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563A1">
        <w:rPr>
          <w:sz w:val="28"/>
          <w:szCs w:val="28"/>
        </w:rPr>
        <w:t>нформировани</w:t>
      </w:r>
      <w:r>
        <w:rPr>
          <w:sz w:val="28"/>
          <w:szCs w:val="28"/>
        </w:rPr>
        <w:t>е</w:t>
      </w:r>
      <w:r w:rsidRPr="00C563A1">
        <w:rPr>
          <w:sz w:val="28"/>
          <w:szCs w:val="28"/>
        </w:rPr>
        <w:t xml:space="preserve"> населения о порядке действий граждан при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на территории Республики Коми </w:t>
      </w:r>
      <w:r w:rsidRPr="00C563A1">
        <w:rPr>
          <w:sz w:val="28"/>
          <w:szCs w:val="28"/>
        </w:rPr>
        <w:t xml:space="preserve">повышенного </w:t>
      </w:r>
      <w:r w:rsidRPr="00435AF5">
        <w:rPr>
          <w:sz w:val="28"/>
          <w:szCs w:val="28"/>
          <w:highlight w:val="blue"/>
        </w:rPr>
        <w:t>(«синего»)</w:t>
      </w:r>
      <w:r w:rsidRPr="00435AF5">
        <w:rPr>
          <w:sz w:val="28"/>
          <w:szCs w:val="28"/>
        </w:rPr>
        <w:t xml:space="preserve"> </w:t>
      </w:r>
      <w:r w:rsidRPr="00C563A1">
        <w:rPr>
          <w:sz w:val="28"/>
          <w:szCs w:val="28"/>
        </w:rPr>
        <w:t>уровня те</w:t>
      </w:r>
      <w:r w:rsidRPr="00C563A1">
        <w:rPr>
          <w:sz w:val="28"/>
          <w:szCs w:val="28"/>
        </w:rPr>
        <w:t>р</w:t>
      </w:r>
      <w:r w:rsidRPr="00C563A1">
        <w:rPr>
          <w:sz w:val="28"/>
          <w:szCs w:val="28"/>
        </w:rPr>
        <w:t>рористической опасности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При установлении «синего» уровня террористической опасности, р</w:t>
      </w:r>
      <w:r w:rsidRPr="00C563A1">
        <w:rPr>
          <w:sz w:val="28"/>
          <w:szCs w:val="28"/>
        </w:rPr>
        <w:t>е</w:t>
      </w:r>
      <w:r w:rsidRPr="00C563A1">
        <w:rPr>
          <w:sz w:val="28"/>
          <w:szCs w:val="28"/>
        </w:rPr>
        <w:t>комендуется: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3A1">
        <w:rPr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странности в поведении окружающих (проявление нервозности, н</w:t>
      </w:r>
      <w:r w:rsidRPr="00C563A1">
        <w:rPr>
          <w:sz w:val="28"/>
          <w:szCs w:val="28"/>
        </w:rPr>
        <w:t>а</w:t>
      </w:r>
      <w:r w:rsidRPr="00C563A1">
        <w:rPr>
          <w:sz w:val="28"/>
          <w:szCs w:val="28"/>
        </w:rPr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3A1">
        <w:rPr>
          <w:sz w:val="28"/>
          <w:szCs w:val="28"/>
        </w:rPr>
        <w:t>Обо всех подозрительных ситуациях незамедлительно сообщать с</w:t>
      </w:r>
      <w:r w:rsidRPr="00C563A1">
        <w:rPr>
          <w:sz w:val="28"/>
          <w:szCs w:val="28"/>
        </w:rPr>
        <w:t>о</w:t>
      </w:r>
      <w:r w:rsidRPr="00C563A1">
        <w:rPr>
          <w:sz w:val="28"/>
          <w:szCs w:val="28"/>
        </w:rPr>
        <w:t>трудникам правоохранительных органов.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63A1">
        <w:rPr>
          <w:sz w:val="28"/>
          <w:szCs w:val="28"/>
        </w:rPr>
        <w:t>Оказывать содействие правоохранительным органам.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63A1">
        <w:rPr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563A1">
        <w:rPr>
          <w:sz w:val="28"/>
          <w:szCs w:val="28"/>
        </w:rPr>
        <w:t>Не принимать от незнакомых людей свертки, коробки, сумки, рюкз</w:t>
      </w:r>
      <w:r w:rsidRPr="00C563A1">
        <w:rPr>
          <w:sz w:val="28"/>
          <w:szCs w:val="28"/>
        </w:rPr>
        <w:t>а</w:t>
      </w:r>
      <w:r w:rsidRPr="00C563A1">
        <w:rPr>
          <w:sz w:val="28"/>
          <w:szCs w:val="28"/>
        </w:rPr>
        <w:t>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36EFD" w:rsidRPr="00C563A1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63A1">
        <w:rPr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36EFD" w:rsidRDefault="00536EFD" w:rsidP="0053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63A1">
        <w:rPr>
          <w:sz w:val="28"/>
          <w:szCs w:val="28"/>
        </w:rPr>
        <w:t>Быть в курсе происходящих событий (следить за новостями по тел</w:t>
      </w:r>
      <w:r w:rsidRPr="00C563A1">
        <w:rPr>
          <w:sz w:val="28"/>
          <w:szCs w:val="28"/>
        </w:rPr>
        <w:t>е</w:t>
      </w:r>
      <w:r w:rsidRPr="00C563A1">
        <w:rPr>
          <w:sz w:val="28"/>
          <w:szCs w:val="28"/>
        </w:rPr>
        <w:t>видению, радио, сети «Интернет»).</w:t>
      </w:r>
    </w:p>
    <w:p w:rsidR="00536EFD" w:rsidRPr="00FB39EE" w:rsidRDefault="00536EFD" w:rsidP="00536EFD">
      <w:pPr>
        <w:pStyle w:val="ConsPlusNormal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536EFD"/>
    <w:rsid w:val="001F185F"/>
    <w:rsid w:val="00217A2D"/>
    <w:rsid w:val="0037624A"/>
    <w:rsid w:val="0053334F"/>
    <w:rsid w:val="00536EFD"/>
    <w:rsid w:val="005945D8"/>
    <w:rsid w:val="009049C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D"/>
    <w:pPr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A2D"/>
    <w:pPr>
      <w:keepNext/>
      <w:ind w:right="-58" w:firstLine="731"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ind w:right="6" w:firstLine="731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ind w:right="6" w:firstLine="731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ind w:right="6" w:firstLine="731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ind w:right="6" w:firstLine="731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E95FDF"/>
    <w:pPr>
      <w:ind w:left="708" w:right="6" w:firstLine="731"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ind w:right="6" w:firstLine="731"/>
      <w:jc w:val="both"/>
    </w:pPr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 w:firstLine="731"/>
      <w:jc w:val="both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ConsPlusNormal">
    <w:name w:val="ConsPlusNormal"/>
    <w:rsid w:val="00536EFD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2023-04-27T08:17:00Z</dcterms:created>
  <dcterms:modified xsi:type="dcterms:W3CDTF">2023-04-27T08:17:00Z</dcterms:modified>
</cp:coreProperties>
</file>