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5F" w:rsidRDefault="00C2165F" w:rsidP="00FE0B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F5693E" w:rsidRDefault="00963E1F" w:rsidP="00B003BC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266950" cy="8382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71B" w:rsidRPr="004B6BAB" w:rsidRDefault="008E371B" w:rsidP="008E3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6BAB">
        <w:rPr>
          <w:rFonts w:ascii="Times New Roman" w:hAnsi="Times New Roman"/>
          <w:b/>
          <w:sz w:val="28"/>
          <w:szCs w:val="28"/>
        </w:rPr>
        <w:t>Ответственность за нарушение границ</w:t>
      </w:r>
    </w:p>
    <w:p w:rsidR="008E371B" w:rsidRPr="004B6BAB" w:rsidRDefault="008E371B" w:rsidP="008E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BAB">
        <w:rPr>
          <w:rFonts w:ascii="Times New Roman" w:hAnsi="Times New Roman"/>
          <w:b/>
          <w:sz w:val="28"/>
          <w:szCs w:val="28"/>
        </w:rPr>
        <w:t>земельных участков</w:t>
      </w:r>
    </w:p>
    <w:p w:rsidR="008E371B" w:rsidRPr="004747FD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Приобретая земельный участок</w:t>
      </w:r>
      <w:r w:rsidRPr="004747FD">
        <w:rPr>
          <w:rFonts w:ascii="Times New Roman" w:hAnsi="Times New Roman"/>
          <w:sz w:val="28"/>
          <w:szCs w:val="28"/>
        </w:rPr>
        <w:t xml:space="preserve"> собственник, арендатор, землепользователь становится обладателем широкого круга обязанностей в отношении такого земельного участка.  За нарушение требований земельного законодательства предусмотрена административная ответственность. К компетенции Управления Росреестра по Республике Коми относится возбуждение и рассмотрение дел об административных правонарушениях, предусмотренных   Кодексом Российской Федерации об административных правонарушениях (далее - КоАП РФ). К сожалению, о своих обязанностях знают далеко не все собственники и зачастую даже не догадываются, что нарушают закон. </w:t>
      </w:r>
    </w:p>
    <w:p w:rsidR="008E371B" w:rsidRPr="004747FD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Каждый земельный участок</w:t>
      </w:r>
      <w:r w:rsidRPr="004747FD">
        <w:rPr>
          <w:rFonts w:ascii="Times New Roman" w:hAnsi="Times New Roman"/>
          <w:sz w:val="28"/>
          <w:szCs w:val="28"/>
        </w:rPr>
        <w:t xml:space="preserve"> имеет ряд обязательных характеристик, в том числе границы внешнего контура. Они определяются путем установления характерных точек границ, которые фиксируются в межевом плане и сведениях Единого государственного реестра недвижимости (далее </w:t>
      </w:r>
      <w:r>
        <w:rPr>
          <w:rFonts w:ascii="Times New Roman" w:hAnsi="Times New Roman"/>
          <w:sz w:val="28"/>
          <w:szCs w:val="28"/>
        </w:rPr>
        <w:t>-</w:t>
      </w:r>
      <w:r w:rsidRPr="004747FD">
        <w:rPr>
          <w:rFonts w:ascii="Times New Roman" w:hAnsi="Times New Roman"/>
          <w:sz w:val="28"/>
          <w:szCs w:val="28"/>
        </w:rPr>
        <w:t xml:space="preserve">ЕГРН). </w:t>
      </w:r>
      <w:r w:rsidRPr="004747FD">
        <w:rPr>
          <w:rFonts w:ascii="Times New Roman" w:hAnsi="Times New Roman"/>
          <w:sz w:val="28"/>
          <w:szCs w:val="28"/>
        </w:rPr>
        <w:tab/>
      </w:r>
    </w:p>
    <w:p w:rsidR="008E371B" w:rsidRPr="004747FD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747FD">
        <w:rPr>
          <w:rFonts w:ascii="Times New Roman" w:hAnsi="Times New Roman"/>
          <w:sz w:val="28"/>
          <w:szCs w:val="28"/>
        </w:rPr>
        <w:t>Для определения то</w:t>
      </w:r>
      <w:r>
        <w:rPr>
          <w:rFonts w:ascii="Times New Roman" w:hAnsi="Times New Roman"/>
          <w:sz w:val="28"/>
          <w:szCs w:val="28"/>
        </w:rPr>
        <w:t>чек границ проводится межевание. Э</w:t>
      </w:r>
      <w:r w:rsidRPr="004747FD">
        <w:rPr>
          <w:rFonts w:ascii="Times New Roman" w:hAnsi="Times New Roman"/>
          <w:sz w:val="28"/>
          <w:szCs w:val="28"/>
        </w:rPr>
        <w:t xml:space="preserve">та процедура относится к компетенции кадастровых инженеров. После оформления межевого плана, все характеристики земельного надела отражаются в ЕГРН, а собственнику выдается выписка из ЕГРН. </w:t>
      </w:r>
    </w:p>
    <w:p w:rsidR="008E371B" w:rsidRPr="00A95CE4" w:rsidRDefault="001B0C9E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371B" w:rsidRPr="00A95CE4">
        <w:rPr>
          <w:rFonts w:ascii="Times New Roman" w:hAnsi="Times New Roman"/>
          <w:sz w:val="28"/>
          <w:szCs w:val="28"/>
        </w:rPr>
        <w:t xml:space="preserve">       Варианты устранения нарушений и способы урегулирования споров будут зависеть от множества факторов – характер нарушения, статус земельного участка и правообладателя, размер причиненного ущерба и наступивших последствий.</w:t>
      </w:r>
    </w:p>
    <w:p w:rsidR="008E371B" w:rsidRPr="00A95CE4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CE4">
        <w:rPr>
          <w:rFonts w:ascii="Times New Roman" w:hAnsi="Times New Roman"/>
          <w:sz w:val="28"/>
          <w:szCs w:val="28"/>
        </w:rPr>
        <w:t xml:space="preserve">       В зависимости от вид</w:t>
      </w:r>
      <w:r>
        <w:rPr>
          <w:rFonts w:ascii="Times New Roman" w:hAnsi="Times New Roman"/>
          <w:sz w:val="28"/>
          <w:szCs w:val="28"/>
        </w:rPr>
        <w:t>а спора и характера последствий</w:t>
      </w:r>
      <w:r w:rsidRPr="00A95CE4">
        <w:rPr>
          <w:rFonts w:ascii="Times New Roman" w:hAnsi="Times New Roman"/>
          <w:sz w:val="28"/>
          <w:szCs w:val="28"/>
        </w:rPr>
        <w:t xml:space="preserve"> нарушения границ участка могут повлечь административную и гражданскую ответственность. </w:t>
      </w:r>
    </w:p>
    <w:p w:rsidR="008E371B" w:rsidRPr="00A95CE4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CE4">
        <w:rPr>
          <w:rFonts w:ascii="Times New Roman" w:hAnsi="Times New Roman"/>
          <w:sz w:val="28"/>
          <w:szCs w:val="28"/>
        </w:rPr>
        <w:t>Существуют наиболее распространенные способы урегулирования таких вопросов:</w:t>
      </w:r>
    </w:p>
    <w:p w:rsidR="008E371B" w:rsidRDefault="008E371B" w:rsidP="008E371B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5CE4">
        <w:rPr>
          <w:rFonts w:ascii="Times New Roman" w:hAnsi="Times New Roman"/>
          <w:sz w:val="28"/>
          <w:szCs w:val="28"/>
        </w:rPr>
        <w:t>если нарушение выявляется в процессе межевания, кадастровый инженер проводит согласование границ с владельцами всех смежных участков - при возникновении спора этот вопрос решается в судебном порядке;</w:t>
      </w:r>
    </w:p>
    <w:p w:rsidR="008E371B" w:rsidRDefault="008E371B" w:rsidP="008E371B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5CE4">
        <w:rPr>
          <w:rFonts w:ascii="Times New Roman" w:hAnsi="Times New Roman"/>
          <w:sz w:val="28"/>
          <w:szCs w:val="28"/>
        </w:rPr>
        <w:t>если сотрудниками Росреестра выявлено наложение или пересечение границ, а также их несоответствие кадастровым данным, будет устраняться техническая или реестровая ошибка - для этого проводится повторное межевание или дело рассматривается в суде;</w:t>
      </w:r>
    </w:p>
    <w:p w:rsidR="008E371B" w:rsidRDefault="008E371B" w:rsidP="008E371B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5CE4">
        <w:rPr>
          <w:rFonts w:ascii="Times New Roman" w:hAnsi="Times New Roman"/>
          <w:sz w:val="28"/>
          <w:szCs w:val="28"/>
        </w:rPr>
        <w:t>если пересечение границ связано с нарушением прав собственника или иного законного владельца, виновное лицо привлекается к административной ответственности.</w:t>
      </w:r>
    </w:p>
    <w:p w:rsidR="008E371B" w:rsidRPr="00C52643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43">
        <w:rPr>
          <w:rFonts w:ascii="Times New Roman" w:hAnsi="Times New Roman"/>
          <w:sz w:val="28"/>
          <w:szCs w:val="28"/>
        </w:rPr>
        <w:lastRenderedPageBreak/>
        <w:t xml:space="preserve">        Кроме того, нужно учитывать, что самовольное занятие земельного участка не дает нарушителю никаких прав на возмещение тех расходов, которые он понес, к примеру, на улучшение земли или возведение зданий, сооружений на нем.</w:t>
      </w:r>
    </w:p>
    <w:p w:rsidR="008E371B" w:rsidRPr="00C52643" w:rsidRDefault="00523DA0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371B" w:rsidRPr="00C52643">
        <w:rPr>
          <w:rFonts w:ascii="Times New Roman" w:hAnsi="Times New Roman"/>
          <w:sz w:val="28"/>
          <w:szCs w:val="28"/>
        </w:rPr>
        <w:t>В отношении лиц, совершивших самовольное занятие земельного участка, применяется ответственность, установленная административным законодательством. Она представляет собой штраф, размер которого будет зависеть от того, поставлен ли участок на кадастровый учет и определена ли его кадастровая стоимость.</w:t>
      </w:r>
    </w:p>
    <w:p w:rsidR="008E371B" w:rsidRPr="00C52643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43">
        <w:rPr>
          <w:rFonts w:ascii="Times New Roman" w:hAnsi="Times New Roman"/>
          <w:sz w:val="28"/>
          <w:szCs w:val="28"/>
        </w:rPr>
        <w:tab/>
        <w:t>Если в отношении земельного участка определена кадастровая стоимость, штраф будет налагаться в следующих размерах:</w:t>
      </w:r>
    </w:p>
    <w:p w:rsidR="008E371B" w:rsidRPr="00C52643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43">
        <w:rPr>
          <w:rFonts w:ascii="Times New Roman" w:hAnsi="Times New Roman"/>
          <w:sz w:val="28"/>
          <w:szCs w:val="28"/>
        </w:rPr>
        <w:tab/>
        <w:t xml:space="preserve">- на граждан 1–1,5% от кадастровой стоимости, но при этом не меньше чем 5000 рублей; </w:t>
      </w:r>
    </w:p>
    <w:p w:rsidR="008E371B" w:rsidRPr="00C52643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43">
        <w:rPr>
          <w:rFonts w:ascii="Times New Roman" w:hAnsi="Times New Roman"/>
          <w:sz w:val="28"/>
          <w:szCs w:val="28"/>
        </w:rPr>
        <w:tab/>
        <w:t xml:space="preserve">- на должностных лиц 1,5–2% от кадастровой стоимости, но в любом случае более 20000 рублей; </w:t>
      </w:r>
    </w:p>
    <w:p w:rsidR="008E371B" w:rsidRPr="00C52643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43">
        <w:rPr>
          <w:rFonts w:ascii="Times New Roman" w:hAnsi="Times New Roman"/>
          <w:sz w:val="28"/>
          <w:szCs w:val="28"/>
        </w:rPr>
        <w:t>-</w:t>
      </w:r>
      <w:r w:rsidRPr="00C52643">
        <w:rPr>
          <w:rFonts w:ascii="Times New Roman" w:hAnsi="Times New Roman"/>
          <w:sz w:val="28"/>
          <w:szCs w:val="28"/>
        </w:rPr>
        <w:tab/>
        <w:t xml:space="preserve">на юридические лица 2–3% от кадастровой стоимости, но не менее 100000 рублей. </w:t>
      </w:r>
    </w:p>
    <w:p w:rsidR="008E371B" w:rsidRPr="00C52643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43">
        <w:rPr>
          <w:rFonts w:ascii="Times New Roman" w:hAnsi="Times New Roman"/>
          <w:sz w:val="28"/>
          <w:szCs w:val="28"/>
        </w:rPr>
        <w:tab/>
        <w:t>Если кадастровая стоимость не определена, то размер штрафа будет составлять:</w:t>
      </w:r>
    </w:p>
    <w:p w:rsidR="008E371B" w:rsidRPr="00C52643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43">
        <w:rPr>
          <w:rFonts w:ascii="Times New Roman" w:hAnsi="Times New Roman"/>
          <w:sz w:val="28"/>
          <w:szCs w:val="28"/>
        </w:rPr>
        <w:tab/>
        <w:t xml:space="preserve">- для обычных граждан </w:t>
      </w:r>
      <w:r>
        <w:rPr>
          <w:rFonts w:ascii="Times New Roman" w:hAnsi="Times New Roman"/>
          <w:sz w:val="28"/>
          <w:szCs w:val="28"/>
        </w:rPr>
        <w:t>-</w:t>
      </w:r>
      <w:r w:rsidRPr="00C52643">
        <w:rPr>
          <w:rFonts w:ascii="Times New Roman" w:hAnsi="Times New Roman"/>
          <w:sz w:val="28"/>
          <w:szCs w:val="28"/>
        </w:rPr>
        <w:t xml:space="preserve"> от 5000 до 10000 рублей; </w:t>
      </w:r>
    </w:p>
    <w:p w:rsidR="008E371B" w:rsidRPr="00C52643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43">
        <w:rPr>
          <w:rFonts w:ascii="Times New Roman" w:hAnsi="Times New Roman"/>
          <w:sz w:val="28"/>
          <w:szCs w:val="28"/>
        </w:rPr>
        <w:tab/>
        <w:t xml:space="preserve">- для должностных лиц </w:t>
      </w:r>
      <w:r>
        <w:rPr>
          <w:rFonts w:ascii="Times New Roman" w:hAnsi="Times New Roman"/>
          <w:sz w:val="28"/>
          <w:szCs w:val="28"/>
        </w:rPr>
        <w:t>-</w:t>
      </w:r>
      <w:r w:rsidRPr="00C52643">
        <w:rPr>
          <w:rFonts w:ascii="Times New Roman" w:hAnsi="Times New Roman"/>
          <w:sz w:val="28"/>
          <w:szCs w:val="28"/>
        </w:rPr>
        <w:t xml:space="preserve"> от 20000 до 50000 рублей; </w:t>
      </w:r>
    </w:p>
    <w:p w:rsidR="008E371B" w:rsidRPr="00C52643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43">
        <w:rPr>
          <w:rFonts w:ascii="Times New Roman" w:hAnsi="Times New Roman"/>
          <w:sz w:val="28"/>
          <w:szCs w:val="28"/>
        </w:rPr>
        <w:tab/>
        <w:t xml:space="preserve">- для юридических лиц </w:t>
      </w:r>
      <w:r>
        <w:rPr>
          <w:rFonts w:ascii="Times New Roman" w:hAnsi="Times New Roman"/>
          <w:sz w:val="28"/>
          <w:szCs w:val="28"/>
        </w:rPr>
        <w:t>-</w:t>
      </w:r>
      <w:r w:rsidRPr="00C52643">
        <w:rPr>
          <w:rFonts w:ascii="Times New Roman" w:hAnsi="Times New Roman"/>
          <w:sz w:val="28"/>
          <w:szCs w:val="28"/>
        </w:rPr>
        <w:t xml:space="preserve"> от 100000 до 200000 рублей. </w:t>
      </w:r>
    </w:p>
    <w:p w:rsidR="008E371B" w:rsidRPr="00C52643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92DE7">
        <w:rPr>
          <w:rFonts w:ascii="Times New Roman" w:hAnsi="Times New Roman"/>
          <w:sz w:val="28"/>
          <w:szCs w:val="28"/>
        </w:rPr>
        <w:t>«</w:t>
      </w:r>
      <w:r w:rsidRPr="00C52643">
        <w:rPr>
          <w:rFonts w:ascii="Times New Roman" w:hAnsi="Times New Roman"/>
          <w:sz w:val="28"/>
          <w:szCs w:val="28"/>
        </w:rPr>
        <w:t>При обнаружении госземинспектором факта данного правонарушения выдается предписание об устранении нарушения. Нарушитель обязан прекратить всякую деятельность на участке, перенести ограждения, убрать сооружения и т. д. После этого составляется протокол об административном правонарушении по статье 7.1 КоАП РФ и налагается штраф в полном размере</w:t>
      </w:r>
      <w:r w:rsidR="00992DE7">
        <w:rPr>
          <w:rFonts w:ascii="Times New Roman" w:hAnsi="Times New Roman"/>
          <w:sz w:val="28"/>
          <w:szCs w:val="28"/>
        </w:rPr>
        <w:t>»</w:t>
      </w:r>
      <w:r w:rsidR="00FF6A8E">
        <w:rPr>
          <w:rFonts w:ascii="Times New Roman" w:hAnsi="Times New Roman"/>
          <w:sz w:val="28"/>
          <w:szCs w:val="28"/>
        </w:rPr>
        <w:t>,</w:t>
      </w:r>
      <w:r w:rsidR="00992DE7">
        <w:rPr>
          <w:rFonts w:ascii="Times New Roman" w:hAnsi="Times New Roman"/>
          <w:sz w:val="28"/>
          <w:szCs w:val="28"/>
        </w:rPr>
        <w:t xml:space="preserve"> - комментирует заместитель руководителя Управления Росреестра по Республике Коми Елена Агеева</w:t>
      </w:r>
      <w:r w:rsidRPr="00C52643">
        <w:rPr>
          <w:rFonts w:ascii="Times New Roman" w:hAnsi="Times New Roman"/>
          <w:sz w:val="28"/>
          <w:szCs w:val="28"/>
        </w:rPr>
        <w:t xml:space="preserve">. </w:t>
      </w:r>
    </w:p>
    <w:p w:rsidR="008E371B" w:rsidRPr="00C52643" w:rsidRDefault="008E371B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43">
        <w:rPr>
          <w:rFonts w:ascii="Times New Roman" w:hAnsi="Times New Roman"/>
          <w:sz w:val="28"/>
          <w:szCs w:val="28"/>
        </w:rPr>
        <w:t xml:space="preserve">        В случае неисполнения предписания об устранении правонарушения нарушитель уже будет привлечен к административной ответственности судебными органами в соответствии с административным законодательством.</w:t>
      </w:r>
    </w:p>
    <w:p w:rsidR="008E371B" w:rsidRPr="0058219E" w:rsidRDefault="00BA0248" w:rsidP="008E3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0EFA">
        <w:rPr>
          <w:rFonts w:ascii="Times New Roman" w:hAnsi="Times New Roman"/>
          <w:sz w:val="28"/>
          <w:szCs w:val="28"/>
        </w:rPr>
        <w:t>При возникновении</w:t>
      </w:r>
      <w:r w:rsidR="008E371B" w:rsidRPr="00C52643">
        <w:rPr>
          <w:rFonts w:ascii="Times New Roman" w:hAnsi="Times New Roman"/>
          <w:sz w:val="28"/>
          <w:szCs w:val="28"/>
        </w:rPr>
        <w:t xml:space="preserve"> вопросов по осуществлению государственного земельного надзора на территории Республики Коми Вы можете обратиться в отдел государственного земельного надзора, геодезии и картографии, по контролю (надзор</w:t>
      </w:r>
      <w:bookmarkStart w:id="0" w:name="_GoBack"/>
      <w:bookmarkEnd w:id="0"/>
      <w:r w:rsidR="008E371B" w:rsidRPr="00C52643">
        <w:rPr>
          <w:rFonts w:ascii="Times New Roman" w:hAnsi="Times New Roman"/>
          <w:sz w:val="28"/>
          <w:szCs w:val="28"/>
        </w:rPr>
        <w:t>у) в сфере саморегулируемых организаций по адресу: г. Сыктывкар, ул. Первомайская д.147 т.8 (8212) 21-69-16 или в межмуниципальные отделы в районах Республики Коми.</w:t>
      </w:r>
    </w:p>
    <w:p w:rsidR="004A6534" w:rsidRPr="001F6FAC" w:rsidRDefault="004A6534" w:rsidP="004A6534">
      <w:pPr>
        <w:rPr>
          <w:rFonts w:ascii="Times New Roman" w:hAnsi="Times New Roman"/>
          <w:sz w:val="28"/>
          <w:szCs w:val="28"/>
        </w:rPr>
      </w:pPr>
    </w:p>
    <w:p w:rsidR="00116642" w:rsidRPr="00E32600" w:rsidRDefault="00352E3B" w:rsidP="00E326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sectPr w:rsidR="00116642" w:rsidRPr="00E32600" w:rsidSect="00FE0B8A">
      <w:pgSz w:w="11906" w:h="16838"/>
      <w:pgMar w:top="142" w:right="141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F7463"/>
    <w:multiLevelType w:val="hybridMultilevel"/>
    <w:tmpl w:val="801AD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D6160CD"/>
    <w:multiLevelType w:val="hybridMultilevel"/>
    <w:tmpl w:val="0C266C3C"/>
    <w:lvl w:ilvl="0" w:tplc="89C4B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4A66B9"/>
    <w:multiLevelType w:val="hybridMultilevel"/>
    <w:tmpl w:val="0DB2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63D75"/>
    <w:multiLevelType w:val="hybridMultilevel"/>
    <w:tmpl w:val="F390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1A3983"/>
    <w:rsid w:val="000137B5"/>
    <w:rsid w:val="00020F6A"/>
    <w:rsid w:val="0002125D"/>
    <w:rsid w:val="00027DA3"/>
    <w:rsid w:val="000537C1"/>
    <w:rsid w:val="00063FA9"/>
    <w:rsid w:val="000740BF"/>
    <w:rsid w:val="00077FAF"/>
    <w:rsid w:val="00081BA8"/>
    <w:rsid w:val="000A03CB"/>
    <w:rsid w:val="000B252B"/>
    <w:rsid w:val="000C2AD1"/>
    <w:rsid w:val="000D214B"/>
    <w:rsid w:val="000D422A"/>
    <w:rsid w:val="000E0F5D"/>
    <w:rsid w:val="000E53FC"/>
    <w:rsid w:val="00110C6E"/>
    <w:rsid w:val="0011518E"/>
    <w:rsid w:val="00116642"/>
    <w:rsid w:val="001305D5"/>
    <w:rsid w:val="00130B6D"/>
    <w:rsid w:val="001355A6"/>
    <w:rsid w:val="00136665"/>
    <w:rsid w:val="00150494"/>
    <w:rsid w:val="00150B9B"/>
    <w:rsid w:val="00176244"/>
    <w:rsid w:val="001774E1"/>
    <w:rsid w:val="001A3983"/>
    <w:rsid w:val="001B0C9E"/>
    <w:rsid w:val="001C6B4A"/>
    <w:rsid w:val="001E3932"/>
    <w:rsid w:val="001F21BC"/>
    <w:rsid w:val="001F4155"/>
    <w:rsid w:val="002033C9"/>
    <w:rsid w:val="00210EEF"/>
    <w:rsid w:val="00216F81"/>
    <w:rsid w:val="002219C0"/>
    <w:rsid w:val="002238CE"/>
    <w:rsid w:val="0025362A"/>
    <w:rsid w:val="00254D32"/>
    <w:rsid w:val="00255B40"/>
    <w:rsid w:val="002572B4"/>
    <w:rsid w:val="00262B88"/>
    <w:rsid w:val="00263592"/>
    <w:rsid w:val="0027408D"/>
    <w:rsid w:val="002762B5"/>
    <w:rsid w:val="00290C64"/>
    <w:rsid w:val="002946B5"/>
    <w:rsid w:val="002A4BDB"/>
    <w:rsid w:val="002A640A"/>
    <w:rsid w:val="002B0E17"/>
    <w:rsid w:val="002B28AB"/>
    <w:rsid w:val="002B3F59"/>
    <w:rsid w:val="002C06BA"/>
    <w:rsid w:val="002C4D24"/>
    <w:rsid w:val="002D1C7C"/>
    <w:rsid w:val="002D336B"/>
    <w:rsid w:val="002E3072"/>
    <w:rsid w:val="002F0091"/>
    <w:rsid w:val="002F0E11"/>
    <w:rsid w:val="002F5D6E"/>
    <w:rsid w:val="003037C8"/>
    <w:rsid w:val="00312055"/>
    <w:rsid w:val="00330EFA"/>
    <w:rsid w:val="00336DAD"/>
    <w:rsid w:val="003501DB"/>
    <w:rsid w:val="00352E3B"/>
    <w:rsid w:val="0037014E"/>
    <w:rsid w:val="00374D4E"/>
    <w:rsid w:val="00382672"/>
    <w:rsid w:val="0038270F"/>
    <w:rsid w:val="003917D1"/>
    <w:rsid w:val="003A1B06"/>
    <w:rsid w:val="003A59E9"/>
    <w:rsid w:val="003B5610"/>
    <w:rsid w:val="003D5FBB"/>
    <w:rsid w:val="00400401"/>
    <w:rsid w:val="004204A2"/>
    <w:rsid w:val="004258A1"/>
    <w:rsid w:val="0042734F"/>
    <w:rsid w:val="004341FA"/>
    <w:rsid w:val="00442B22"/>
    <w:rsid w:val="00450BA2"/>
    <w:rsid w:val="00456011"/>
    <w:rsid w:val="0046376F"/>
    <w:rsid w:val="004676B6"/>
    <w:rsid w:val="0047687C"/>
    <w:rsid w:val="004869F5"/>
    <w:rsid w:val="00490461"/>
    <w:rsid w:val="004912CF"/>
    <w:rsid w:val="00492A7D"/>
    <w:rsid w:val="004A6534"/>
    <w:rsid w:val="004C4B62"/>
    <w:rsid w:val="004C78BA"/>
    <w:rsid w:val="004D58B7"/>
    <w:rsid w:val="004E10DC"/>
    <w:rsid w:val="004E1113"/>
    <w:rsid w:val="004F138F"/>
    <w:rsid w:val="004F486B"/>
    <w:rsid w:val="00502D62"/>
    <w:rsid w:val="0051274C"/>
    <w:rsid w:val="00520F9D"/>
    <w:rsid w:val="00523DA0"/>
    <w:rsid w:val="00527EDD"/>
    <w:rsid w:val="0053085A"/>
    <w:rsid w:val="0055570A"/>
    <w:rsid w:val="0057102D"/>
    <w:rsid w:val="00572471"/>
    <w:rsid w:val="00582271"/>
    <w:rsid w:val="00592FC3"/>
    <w:rsid w:val="005A77C5"/>
    <w:rsid w:val="005D13FE"/>
    <w:rsid w:val="005D424F"/>
    <w:rsid w:val="005E6A8F"/>
    <w:rsid w:val="005F5AB5"/>
    <w:rsid w:val="00615D62"/>
    <w:rsid w:val="006259A6"/>
    <w:rsid w:val="006265A0"/>
    <w:rsid w:val="00630C42"/>
    <w:rsid w:val="00632A02"/>
    <w:rsid w:val="00633FF0"/>
    <w:rsid w:val="00635554"/>
    <w:rsid w:val="006421EB"/>
    <w:rsid w:val="00642802"/>
    <w:rsid w:val="006429AB"/>
    <w:rsid w:val="00673A99"/>
    <w:rsid w:val="00676ADB"/>
    <w:rsid w:val="00690F2F"/>
    <w:rsid w:val="00696E7C"/>
    <w:rsid w:val="006A27F8"/>
    <w:rsid w:val="006A5A0C"/>
    <w:rsid w:val="006B13FD"/>
    <w:rsid w:val="006B7527"/>
    <w:rsid w:val="006C15BB"/>
    <w:rsid w:val="006C6CAA"/>
    <w:rsid w:val="006E0D9A"/>
    <w:rsid w:val="006E2006"/>
    <w:rsid w:val="007000D8"/>
    <w:rsid w:val="00725A5C"/>
    <w:rsid w:val="0073164B"/>
    <w:rsid w:val="0075183D"/>
    <w:rsid w:val="00765AE5"/>
    <w:rsid w:val="00766165"/>
    <w:rsid w:val="007736A2"/>
    <w:rsid w:val="00774149"/>
    <w:rsid w:val="0079601D"/>
    <w:rsid w:val="007A29FA"/>
    <w:rsid w:val="007B31AE"/>
    <w:rsid w:val="007C1A79"/>
    <w:rsid w:val="007D51A3"/>
    <w:rsid w:val="007F2E1B"/>
    <w:rsid w:val="0082328A"/>
    <w:rsid w:val="00842FA1"/>
    <w:rsid w:val="00844261"/>
    <w:rsid w:val="00845E08"/>
    <w:rsid w:val="008460B7"/>
    <w:rsid w:val="008520FF"/>
    <w:rsid w:val="00877B14"/>
    <w:rsid w:val="00883DCB"/>
    <w:rsid w:val="00891AF5"/>
    <w:rsid w:val="00894DC3"/>
    <w:rsid w:val="008B034D"/>
    <w:rsid w:val="008B7451"/>
    <w:rsid w:val="008C7658"/>
    <w:rsid w:val="008E371B"/>
    <w:rsid w:val="008F1F2E"/>
    <w:rsid w:val="00907E1E"/>
    <w:rsid w:val="00931734"/>
    <w:rsid w:val="00963E1F"/>
    <w:rsid w:val="0096415C"/>
    <w:rsid w:val="00971B76"/>
    <w:rsid w:val="0097233E"/>
    <w:rsid w:val="00992DE7"/>
    <w:rsid w:val="00997306"/>
    <w:rsid w:val="009A32D5"/>
    <w:rsid w:val="009B244E"/>
    <w:rsid w:val="009B7057"/>
    <w:rsid w:val="009D7DF5"/>
    <w:rsid w:val="009E3D84"/>
    <w:rsid w:val="00A05C52"/>
    <w:rsid w:val="00A1141D"/>
    <w:rsid w:val="00A17B56"/>
    <w:rsid w:val="00A31797"/>
    <w:rsid w:val="00A45F6A"/>
    <w:rsid w:val="00A60251"/>
    <w:rsid w:val="00A64491"/>
    <w:rsid w:val="00A86F91"/>
    <w:rsid w:val="00A92778"/>
    <w:rsid w:val="00A955CD"/>
    <w:rsid w:val="00AA323E"/>
    <w:rsid w:val="00AB1889"/>
    <w:rsid w:val="00AB3A01"/>
    <w:rsid w:val="00AB4F5C"/>
    <w:rsid w:val="00AD46F8"/>
    <w:rsid w:val="00AE1767"/>
    <w:rsid w:val="00AE3F78"/>
    <w:rsid w:val="00B003BC"/>
    <w:rsid w:val="00B05055"/>
    <w:rsid w:val="00B165EA"/>
    <w:rsid w:val="00B47BDF"/>
    <w:rsid w:val="00B55037"/>
    <w:rsid w:val="00B56DA8"/>
    <w:rsid w:val="00B578F8"/>
    <w:rsid w:val="00B64BD5"/>
    <w:rsid w:val="00B706AA"/>
    <w:rsid w:val="00B711BD"/>
    <w:rsid w:val="00B83574"/>
    <w:rsid w:val="00B83F9A"/>
    <w:rsid w:val="00B85C76"/>
    <w:rsid w:val="00B92F5A"/>
    <w:rsid w:val="00BA0248"/>
    <w:rsid w:val="00BA0C8D"/>
    <w:rsid w:val="00BB3BC1"/>
    <w:rsid w:val="00BB592B"/>
    <w:rsid w:val="00BB6578"/>
    <w:rsid w:val="00BC1AE0"/>
    <w:rsid w:val="00BD11EE"/>
    <w:rsid w:val="00BD5BD3"/>
    <w:rsid w:val="00BD773A"/>
    <w:rsid w:val="00BE7741"/>
    <w:rsid w:val="00BF1A23"/>
    <w:rsid w:val="00BF3B39"/>
    <w:rsid w:val="00BF7789"/>
    <w:rsid w:val="00C01F7C"/>
    <w:rsid w:val="00C0779B"/>
    <w:rsid w:val="00C12C1E"/>
    <w:rsid w:val="00C15AB0"/>
    <w:rsid w:val="00C2165F"/>
    <w:rsid w:val="00C51FCD"/>
    <w:rsid w:val="00C63D33"/>
    <w:rsid w:val="00C656C5"/>
    <w:rsid w:val="00C7171E"/>
    <w:rsid w:val="00C7755F"/>
    <w:rsid w:val="00C93485"/>
    <w:rsid w:val="00CA1D92"/>
    <w:rsid w:val="00CA4833"/>
    <w:rsid w:val="00CD2B98"/>
    <w:rsid w:val="00CD7EB6"/>
    <w:rsid w:val="00CF3A46"/>
    <w:rsid w:val="00D03639"/>
    <w:rsid w:val="00D1238C"/>
    <w:rsid w:val="00D230F2"/>
    <w:rsid w:val="00D27F8A"/>
    <w:rsid w:val="00D44A1C"/>
    <w:rsid w:val="00D8038C"/>
    <w:rsid w:val="00D85FB2"/>
    <w:rsid w:val="00D9236B"/>
    <w:rsid w:val="00DB1219"/>
    <w:rsid w:val="00DB21B0"/>
    <w:rsid w:val="00DD02D7"/>
    <w:rsid w:val="00DD5300"/>
    <w:rsid w:val="00DE6693"/>
    <w:rsid w:val="00E006BA"/>
    <w:rsid w:val="00E05002"/>
    <w:rsid w:val="00E32600"/>
    <w:rsid w:val="00E36B51"/>
    <w:rsid w:val="00E46200"/>
    <w:rsid w:val="00E62DEA"/>
    <w:rsid w:val="00E6783F"/>
    <w:rsid w:val="00E84369"/>
    <w:rsid w:val="00E8793F"/>
    <w:rsid w:val="00E91364"/>
    <w:rsid w:val="00E916CA"/>
    <w:rsid w:val="00E93EC7"/>
    <w:rsid w:val="00E949CC"/>
    <w:rsid w:val="00E954E4"/>
    <w:rsid w:val="00EB02F8"/>
    <w:rsid w:val="00F14A72"/>
    <w:rsid w:val="00F24FF0"/>
    <w:rsid w:val="00F25714"/>
    <w:rsid w:val="00F32816"/>
    <w:rsid w:val="00F443E3"/>
    <w:rsid w:val="00F52ECE"/>
    <w:rsid w:val="00F5358E"/>
    <w:rsid w:val="00F55B41"/>
    <w:rsid w:val="00F5693E"/>
    <w:rsid w:val="00F575B1"/>
    <w:rsid w:val="00F60A00"/>
    <w:rsid w:val="00F65B8A"/>
    <w:rsid w:val="00F87FE7"/>
    <w:rsid w:val="00FA0270"/>
    <w:rsid w:val="00FA5315"/>
    <w:rsid w:val="00FB3636"/>
    <w:rsid w:val="00FB66C9"/>
    <w:rsid w:val="00FC20D6"/>
    <w:rsid w:val="00FD011D"/>
    <w:rsid w:val="00FE0B8A"/>
    <w:rsid w:val="00FE597F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FB36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rsid w:val="00FB3636"/>
    <w:rPr>
      <w:rFonts w:ascii="Times New Roman" w:hAnsi="Times New Roman" w:cs="Times New Roman" w:hint="default"/>
    </w:rPr>
  </w:style>
  <w:style w:type="character" w:customStyle="1" w:styleId="10">
    <w:name w:val="Заголовок 1 Знак"/>
    <w:link w:val="1"/>
    <w:rsid w:val="00FB3636"/>
    <w:rPr>
      <w:rFonts w:ascii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16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qFormat/>
    <w:locked/>
    <w:rsid w:val="00116642"/>
    <w:rPr>
      <w:i/>
      <w:iCs/>
    </w:rPr>
  </w:style>
  <w:style w:type="character" w:customStyle="1" w:styleId="FontStyle19">
    <w:name w:val="Font Style19"/>
    <w:rsid w:val="00C93485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382672"/>
  </w:style>
  <w:style w:type="paragraph" w:styleId="a6">
    <w:name w:val="Balloon Text"/>
    <w:basedOn w:val="a"/>
    <w:link w:val="a7"/>
    <w:uiPriority w:val="99"/>
    <w:semiHidden/>
    <w:unhideWhenUsed/>
    <w:rsid w:val="00AB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B3A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13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8">
    <w:name w:val="Hyperlink"/>
    <w:uiPriority w:val="99"/>
    <w:unhideWhenUsed/>
    <w:rsid w:val="002B28A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B28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rsid w:val="00B00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66FF-247A-4079-A330-6E0ADE1A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Abdurazakova</dc:creator>
  <cp:lastModifiedBy>User</cp:lastModifiedBy>
  <cp:revision>2</cp:revision>
  <cp:lastPrinted>2023-05-17T09:54:00Z</cp:lastPrinted>
  <dcterms:created xsi:type="dcterms:W3CDTF">2023-08-16T07:41:00Z</dcterms:created>
  <dcterms:modified xsi:type="dcterms:W3CDTF">2023-08-16T07:41:00Z</dcterms:modified>
</cp:coreProperties>
</file>