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0B" w:rsidRPr="0069510B" w:rsidRDefault="0069510B" w:rsidP="0069510B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69510B">
        <w:rPr>
          <w:rFonts w:ascii="Times New Roman" w:hAnsi="Times New Roman"/>
          <w:b/>
          <w:sz w:val="32"/>
          <w:szCs w:val="32"/>
        </w:rPr>
        <w:t>Ответ.</w:t>
      </w:r>
      <w:r w:rsidRPr="0069510B">
        <w:rPr>
          <w:rFonts w:ascii="Times New Roman" w:hAnsi="Times New Roman"/>
          <w:sz w:val="32"/>
          <w:szCs w:val="32"/>
        </w:rPr>
        <w:t xml:space="preserve"> В соответствии с Гражданским кодексом Российской</w:t>
      </w:r>
      <w:r>
        <w:rPr>
          <w:rFonts w:ascii="Times New Roman" w:hAnsi="Times New Roman"/>
          <w:sz w:val="32"/>
          <w:szCs w:val="32"/>
        </w:rPr>
        <w:t xml:space="preserve"> </w:t>
      </w:r>
      <w:r w:rsidRPr="0069510B">
        <w:rPr>
          <w:rFonts w:ascii="Times New Roman" w:hAnsi="Times New Roman"/>
          <w:sz w:val="32"/>
          <w:szCs w:val="32"/>
        </w:rPr>
        <w:t>Федерации, распоряжение имуществом, находящимся в долевой</w:t>
      </w:r>
      <w:r>
        <w:rPr>
          <w:rFonts w:ascii="Times New Roman" w:hAnsi="Times New Roman"/>
          <w:sz w:val="32"/>
          <w:szCs w:val="32"/>
        </w:rPr>
        <w:t xml:space="preserve"> </w:t>
      </w:r>
      <w:r w:rsidRPr="0069510B">
        <w:rPr>
          <w:rFonts w:ascii="Times New Roman" w:hAnsi="Times New Roman"/>
          <w:sz w:val="32"/>
          <w:szCs w:val="32"/>
        </w:rPr>
        <w:t>собственности, осуществляется по соглашению всех ее участников.</w:t>
      </w:r>
      <w:r>
        <w:rPr>
          <w:rFonts w:ascii="Times New Roman" w:hAnsi="Times New Roman"/>
          <w:sz w:val="32"/>
          <w:szCs w:val="32"/>
        </w:rPr>
        <w:t xml:space="preserve"> </w:t>
      </w:r>
      <w:r w:rsidRPr="0069510B">
        <w:rPr>
          <w:rFonts w:ascii="Times New Roman" w:hAnsi="Times New Roman"/>
          <w:sz w:val="32"/>
          <w:szCs w:val="32"/>
        </w:rPr>
        <w:t>Участник долевой собственности вправе по своему усмотрению</w:t>
      </w:r>
      <w:r>
        <w:rPr>
          <w:rFonts w:ascii="Times New Roman" w:hAnsi="Times New Roman"/>
          <w:sz w:val="32"/>
          <w:szCs w:val="32"/>
        </w:rPr>
        <w:t xml:space="preserve"> </w:t>
      </w:r>
      <w:r w:rsidRPr="0069510B">
        <w:rPr>
          <w:rFonts w:ascii="Times New Roman" w:hAnsi="Times New Roman"/>
          <w:sz w:val="32"/>
          <w:szCs w:val="32"/>
        </w:rPr>
        <w:t>продать, подарить, завещать либо распорядиться ею иным образом с</w:t>
      </w:r>
      <w:r>
        <w:rPr>
          <w:rFonts w:ascii="Times New Roman" w:hAnsi="Times New Roman"/>
          <w:sz w:val="32"/>
          <w:szCs w:val="32"/>
        </w:rPr>
        <w:t xml:space="preserve"> </w:t>
      </w:r>
      <w:r w:rsidRPr="0069510B">
        <w:rPr>
          <w:rFonts w:ascii="Times New Roman" w:hAnsi="Times New Roman"/>
          <w:sz w:val="32"/>
          <w:szCs w:val="32"/>
        </w:rPr>
        <w:t>соблюдением установленных правил при ее возмездном отчуждении.</w:t>
      </w:r>
    </w:p>
    <w:p w:rsidR="0069510B" w:rsidRPr="0069510B" w:rsidRDefault="0069510B" w:rsidP="0069510B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69510B">
        <w:rPr>
          <w:rFonts w:ascii="Times New Roman" w:hAnsi="Times New Roman"/>
          <w:sz w:val="32"/>
          <w:szCs w:val="32"/>
        </w:rPr>
        <w:t>При продаже доли в праве общей собственности постороннему лицу</w:t>
      </w:r>
      <w:r>
        <w:rPr>
          <w:rFonts w:ascii="Times New Roman" w:hAnsi="Times New Roman"/>
          <w:sz w:val="32"/>
          <w:szCs w:val="32"/>
        </w:rPr>
        <w:t xml:space="preserve"> </w:t>
      </w:r>
      <w:r w:rsidRPr="0069510B">
        <w:rPr>
          <w:rFonts w:ascii="Times New Roman" w:hAnsi="Times New Roman"/>
          <w:sz w:val="32"/>
          <w:szCs w:val="32"/>
        </w:rPr>
        <w:t>остальные участники долевой собственности имеют преимущественное право</w:t>
      </w:r>
      <w:r>
        <w:rPr>
          <w:rFonts w:ascii="Times New Roman" w:hAnsi="Times New Roman"/>
          <w:sz w:val="32"/>
          <w:szCs w:val="32"/>
        </w:rPr>
        <w:t xml:space="preserve"> </w:t>
      </w:r>
      <w:r w:rsidRPr="0069510B">
        <w:rPr>
          <w:rFonts w:ascii="Times New Roman" w:hAnsi="Times New Roman"/>
          <w:sz w:val="32"/>
          <w:szCs w:val="32"/>
        </w:rPr>
        <w:t>покупки продаваемой доли по цене, за которую она продается, и на прочих</w:t>
      </w:r>
      <w:r>
        <w:rPr>
          <w:rFonts w:ascii="Times New Roman" w:hAnsi="Times New Roman"/>
          <w:sz w:val="32"/>
          <w:szCs w:val="32"/>
        </w:rPr>
        <w:t xml:space="preserve"> </w:t>
      </w:r>
      <w:r w:rsidRPr="0069510B">
        <w:rPr>
          <w:rFonts w:ascii="Times New Roman" w:hAnsi="Times New Roman"/>
          <w:sz w:val="32"/>
          <w:szCs w:val="32"/>
        </w:rPr>
        <w:t>равных условиях.</w:t>
      </w:r>
    </w:p>
    <w:p w:rsidR="0069510B" w:rsidRPr="0069510B" w:rsidRDefault="0069510B" w:rsidP="0069510B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69510B">
        <w:rPr>
          <w:rFonts w:ascii="Times New Roman" w:hAnsi="Times New Roman"/>
          <w:sz w:val="32"/>
          <w:szCs w:val="32"/>
        </w:rPr>
        <w:t>Продавец доли обязан известить в письменной форме остальных</w:t>
      </w:r>
      <w:r>
        <w:rPr>
          <w:rFonts w:ascii="Times New Roman" w:hAnsi="Times New Roman"/>
          <w:sz w:val="32"/>
          <w:szCs w:val="32"/>
        </w:rPr>
        <w:t xml:space="preserve"> </w:t>
      </w:r>
      <w:r w:rsidRPr="0069510B">
        <w:rPr>
          <w:rFonts w:ascii="Times New Roman" w:hAnsi="Times New Roman"/>
          <w:sz w:val="32"/>
          <w:szCs w:val="32"/>
        </w:rPr>
        <w:t>участников долевой собственности о намерении продать свою долю</w:t>
      </w:r>
      <w:r>
        <w:rPr>
          <w:rFonts w:ascii="Times New Roman" w:hAnsi="Times New Roman"/>
          <w:sz w:val="32"/>
          <w:szCs w:val="32"/>
        </w:rPr>
        <w:t xml:space="preserve"> </w:t>
      </w:r>
      <w:r w:rsidRPr="0069510B">
        <w:rPr>
          <w:rFonts w:ascii="Times New Roman" w:hAnsi="Times New Roman"/>
          <w:sz w:val="32"/>
          <w:szCs w:val="32"/>
        </w:rPr>
        <w:t>постороннему лицу с указанием цены и других условий, на которых продает</w:t>
      </w:r>
      <w:r>
        <w:rPr>
          <w:rFonts w:ascii="Times New Roman" w:hAnsi="Times New Roman"/>
          <w:sz w:val="32"/>
          <w:szCs w:val="32"/>
        </w:rPr>
        <w:t xml:space="preserve"> </w:t>
      </w:r>
      <w:r w:rsidRPr="0069510B">
        <w:rPr>
          <w:rFonts w:ascii="Times New Roman" w:hAnsi="Times New Roman"/>
          <w:sz w:val="32"/>
          <w:szCs w:val="32"/>
        </w:rPr>
        <w:t>ее.</w:t>
      </w:r>
    </w:p>
    <w:p w:rsidR="0069510B" w:rsidRPr="0069510B" w:rsidRDefault="0069510B" w:rsidP="0069510B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69510B">
        <w:rPr>
          <w:rFonts w:ascii="Times New Roman" w:hAnsi="Times New Roman"/>
          <w:sz w:val="32"/>
          <w:szCs w:val="32"/>
        </w:rPr>
        <w:t>Если остальные участники долевой собственности не приобретут</w:t>
      </w:r>
      <w:r>
        <w:rPr>
          <w:rFonts w:ascii="Times New Roman" w:hAnsi="Times New Roman"/>
          <w:sz w:val="32"/>
          <w:szCs w:val="32"/>
        </w:rPr>
        <w:t xml:space="preserve"> </w:t>
      </w:r>
      <w:r w:rsidRPr="0069510B">
        <w:rPr>
          <w:rFonts w:ascii="Times New Roman" w:hAnsi="Times New Roman"/>
          <w:sz w:val="32"/>
          <w:szCs w:val="32"/>
        </w:rPr>
        <w:t>продаваемую долю в праве собственности на недвижимое имущество в</w:t>
      </w:r>
      <w:r>
        <w:rPr>
          <w:rFonts w:ascii="Times New Roman" w:hAnsi="Times New Roman"/>
          <w:sz w:val="32"/>
          <w:szCs w:val="32"/>
        </w:rPr>
        <w:t xml:space="preserve"> </w:t>
      </w:r>
      <w:r w:rsidRPr="0069510B">
        <w:rPr>
          <w:rFonts w:ascii="Times New Roman" w:hAnsi="Times New Roman"/>
          <w:sz w:val="32"/>
          <w:szCs w:val="32"/>
        </w:rPr>
        <w:t>течение месяца, продавец вправе продать свою долю любому лицу. В случае,</w:t>
      </w:r>
      <w:r>
        <w:rPr>
          <w:rFonts w:ascii="Times New Roman" w:hAnsi="Times New Roman"/>
          <w:sz w:val="32"/>
          <w:szCs w:val="32"/>
        </w:rPr>
        <w:t xml:space="preserve"> </w:t>
      </w:r>
      <w:r w:rsidRPr="0069510B">
        <w:rPr>
          <w:rFonts w:ascii="Times New Roman" w:hAnsi="Times New Roman"/>
          <w:sz w:val="32"/>
          <w:szCs w:val="32"/>
        </w:rPr>
        <w:t>если все остальные участники долевой собственности в письменной форме</w:t>
      </w:r>
      <w:r>
        <w:rPr>
          <w:rFonts w:ascii="Times New Roman" w:hAnsi="Times New Roman"/>
          <w:sz w:val="32"/>
          <w:szCs w:val="32"/>
        </w:rPr>
        <w:t xml:space="preserve"> </w:t>
      </w:r>
      <w:r w:rsidRPr="0069510B">
        <w:rPr>
          <w:rFonts w:ascii="Times New Roman" w:hAnsi="Times New Roman"/>
          <w:sz w:val="32"/>
          <w:szCs w:val="32"/>
        </w:rPr>
        <w:t>откажутся от реализации преимущественного права покупки продаваемой</w:t>
      </w:r>
      <w:r>
        <w:rPr>
          <w:rFonts w:ascii="Times New Roman" w:hAnsi="Times New Roman"/>
          <w:sz w:val="32"/>
          <w:szCs w:val="32"/>
        </w:rPr>
        <w:t xml:space="preserve"> </w:t>
      </w:r>
      <w:r w:rsidRPr="0069510B">
        <w:rPr>
          <w:rFonts w:ascii="Times New Roman" w:hAnsi="Times New Roman"/>
          <w:sz w:val="32"/>
          <w:szCs w:val="32"/>
        </w:rPr>
        <w:t>доли, такая доля может быть продана постороннему лицу ранее указанных</w:t>
      </w:r>
      <w:r>
        <w:rPr>
          <w:rFonts w:ascii="Times New Roman" w:hAnsi="Times New Roman"/>
          <w:sz w:val="32"/>
          <w:szCs w:val="32"/>
        </w:rPr>
        <w:t xml:space="preserve"> </w:t>
      </w:r>
      <w:r w:rsidRPr="0069510B">
        <w:rPr>
          <w:rFonts w:ascii="Times New Roman" w:hAnsi="Times New Roman"/>
          <w:sz w:val="32"/>
          <w:szCs w:val="32"/>
        </w:rPr>
        <w:t>сроков.</w:t>
      </w:r>
    </w:p>
    <w:p w:rsidR="0069510B" w:rsidRPr="0069510B" w:rsidRDefault="0069510B" w:rsidP="0069510B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69510B">
        <w:rPr>
          <w:rFonts w:ascii="Times New Roman" w:hAnsi="Times New Roman"/>
          <w:sz w:val="32"/>
          <w:szCs w:val="32"/>
        </w:rPr>
        <w:t>Обращаем внимание, что при продаже доли с нарушением</w:t>
      </w:r>
      <w:r>
        <w:rPr>
          <w:rFonts w:ascii="Times New Roman" w:hAnsi="Times New Roman"/>
          <w:sz w:val="32"/>
          <w:szCs w:val="32"/>
        </w:rPr>
        <w:t xml:space="preserve"> </w:t>
      </w:r>
      <w:r w:rsidRPr="0069510B">
        <w:rPr>
          <w:rFonts w:ascii="Times New Roman" w:hAnsi="Times New Roman"/>
          <w:sz w:val="32"/>
          <w:szCs w:val="32"/>
        </w:rPr>
        <w:t>преимущественного права покупки любой другой участник долевой</w:t>
      </w:r>
      <w:r>
        <w:rPr>
          <w:rFonts w:ascii="Times New Roman" w:hAnsi="Times New Roman"/>
          <w:sz w:val="32"/>
          <w:szCs w:val="32"/>
        </w:rPr>
        <w:t xml:space="preserve"> </w:t>
      </w:r>
      <w:r w:rsidRPr="0069510B">
        <w:rPr>
          <w:rFonts w:ascii="Times New Roman" w:hAnsi="Times New Roman"/>
          <w:sz w:val="32"/>
          <w:szCs w:val="32"/>
        </w:rPr>
        <w:t>собственности имеет право в течение трех месяцев требовать в судебном</w:t>
      </w:r>
      <w:r>
        <w:rPr>
          <w:rFonts w:ascii="Times New Roman" w:hAnsi="Times New Roman"/>
          <w:sz w:val="32"/>
          <w:szCs w:val="32"/>
        </w:rPr>
        <w:t xml:space="preserve"> </w:t>
      </w:r>
      <w:r w:rsidRPr="0069510B">
        <w:rPr>
          <w:rFonts w:ascii="Times New Roman" w:hAnsi="Times New Roman"/>
          <w:sz w:val="32"/>
          <w:szCs w:val="32"/>
        </w:rPr>
        <w:t>порядке перевода на него прав и обязанностей покупателя.</w:t>
      </w:r>
    </w:p>
    <w:p w:rsidR="00BB51C7" w:rsidRPr="0069510B" w:rsidRDefault="0069510B" w:rsidP="0069510B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69510B">
        <w:rPr>
          <w:rFonts w:ascii="Times New Roman" w:hAnsi="Times New Roman"/>
          <w:sz w:val="32"/>
          <w:szCs w:val="32"/>
        </w:rPr>
        <w:t>Таким образом, Вы обязаны известить сестру о намерении продать ½долю в праве собственности на квартиру, в том числе сообщить ее стоимость</w:t>
      </w:r>
      <w:r>
        <w:rPr>
          <w:rFonts w:ascii="Times New Roman" w:hAnsi="Times New Roman"/>
          <w:sz w:val="32"/>
          <w:szCs w:val="32"/>
        </w:rPr>
        <w:t xml:space="preserve"> </w:t>
      </w:r>
      <w:r w:rsidRPr="0069510B">
        <w:rPr>
          <w:rFonts w:ascii="Times New Roman" w:hAnsi="Times New Roman"/>
          <w:sz w:val="32"/>
          <w:szCs w:val="32"/>
        </w:rPr>
        <w:t>и другие условия сделки. В противном случае сестра будет вправе обратиться</w:t>
      </w:r>
      <w:r>
        <w:rPr>
          <w:rFonts w:ascii="Times New Roman" w:hAnsi="Times New Roman"/>
          <w:sz w:val="32"/>
          <w:szCs w:val="32"/>
        </w:rPr>
        <w:t xml:space="preserve"> </w:t>
      </w:r>
      <w:r w:rsidRPr="0069510B">
        <w:rPr>
          <w:rFonts w:ascii="Times New Roman" w:hAnsi="Times New Roman"/>
          <w:sz w:val="32"/>
          <w:szCs w:val="32"/>
        </w:rPr>
        <w:t>в суд с требованием о переводе на себя прав и обязанностей покупателя.</w:t>
      </w:r>
    </w:p>
    <w:sectPr w:rsidR="00BB51C7" w:rsidRPr="0069510B" w:rsidSect="00BB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/>
  <w:defaultTabStop w:val="708"/>
  <w:characterSpacingControl w:val="doNotCompress"/>
  <w:compat/>
  <w:rsids>
    <w:rsidRoot w:val="0069510B"/>
    <w:rsid w:val="001F185F"/>
    <w:rsid w:val="00217A2D"/>
    <w:rsid w:val="0037624A"/>
    <w:rsid w:val="005945D8"/>
    <w:rsid w:val="0060381A"/>
    <w:rsid w:val="006118E1"/>
    <w:rsid w:val="0069510B"/>
    <w:rsid w:val="006A68D3"/>
    <w:rsid w:val="009049C2"/>
    <w:rsid w:val="00957B5A"/>
    <w:rsid w:val="00995C6C"/>
    <w:rsid w:val="009E7541"/>
    <w:rsid w:val="00BB51C7"/>
    <w:rsid w:val="00D96BA8"/>
    <w:rsid w:val="00E95FDF"/>
    <w:rsid w:val="00EF0E00"/>
    <w:rsid w:val="00F53A8A"/>
    <w:rsid w:val="00FC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ind w:righ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A8A"/>
    <w:pPr>
      <w:spacing w:after="200" w:line="276" w:lineRule="auto"/>
      <w:ind w:right="0" w:firstLine="0"/>
      <w:jc w:val="left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53A8A"/>
    <w:pPr>
      <w:keepNext/>
      <w:ind w:right="-58"/>
      <w:outlineLvl w:val="0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53A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53A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53A8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53A8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53A8A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53A8A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F53A8A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F53A8A"/>
    <w:pPr>
      <w:spacing w:before="240" w:after="60"/>
      <w:outlineLvl w:val="8"/>
    </w:pPr>
    <w:rPr>
      <w:rFonts w:asciiTheme="majorHAnsi" w:eastAsiaTheme="majorEastAsia" w:hAnsiTheme="majorHAnsi" w:cstheme="maj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3A8A"/>
    <w:rPr>
      <w:b/>
    </w:rPr>
  </w:style>
  <w:style w:type="character" w:customStyle="1" w:styleId="20">
    <w:name w:val="Заголовок 2 Знак"/>
    <w:basedOn w:val="a0"/>
    <w:link w:val="2"/>
    <w:semiHidden/>
    <w:rsid w:val="00F53A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53A8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53A8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F53A8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53A8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F53A8A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F53A8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F53A8A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F53A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F53A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F53A8A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F53A8A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F53A8A"/>
    <w:rPr>
      <w:b/>
      <w:bCs/>
    </w:rPr>
  </w:style>
  <w:style w:type="character" w:styleId="a8">
    <w:name w:val="Emphasis"/>
    <w:qFormat/>
    <w:rsid w:val="00F53A8A"/>
    <w:rPr>
      <w:i/>
      <w:iCs/>
    </w:rPr>
  </w:style>
  <w:style w:type="paragraph" w:styleId="a9">
    <w:name w:val="No Spacing"/>
    <w:basedOn w:val="a"/>
    <w:uiPriority w:val="1"/>
    <w:qFormat/>
    <w:rsid w:val="00F53A8A"/>
  </w:style>
  <w:style w:type="paragraph" w:styleId="aa">
    <w:name w:val="List Paragraph"/>
    <w:basedOn w:val="a"/>
    <w:uiPriority w:val="34"/>
    <w:qFormat/>
    <w:rsid w:val="00F53A8A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F53A8A"/>
    <w:rPr>
      <w:rFonts w:ascii="Times New Roman" w:eastAsia="Times New Roman" w:hAnsi="Times New Roman"/>
      <w:i/>
      <w:iCs/>
      <w:color w:val="000000" w:themeColor="text1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F53A8A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F53A8A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ac">
    <w:name w:val="Выделенная цитата Знак"/>
    <w:basedOn w:val="a0"/>
    <w:link w:val="ab"/>
    <w:uiPriority w:val="30"/>
    <w:rsid w:val="00F53A8A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F53A8A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F53A8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53A8A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F53A8A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F53A8A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53A8A"/>
    <w:pPr>
      <w:spacing w:before="240" w:after="60"/>
      <w:ind w:right="0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1471</Characters>
  <Application>Microsoft Office Word</Application>
  <DocSecurity>0</DocSecurity>
  <Lines>12</Lines>
  <Paragraphs>3</Paragraphs>
  <ScaleCrop>false</ScaleCrop>
  <Company>Microsoft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2025-04-03T05:59:00Z</dcterms:created>
  <dcterms:modified xsi:type="dcterms:W3CDTF">2025-04-03T06:03:00Z</dcterms:modified>
</cp:coreProperties>
</file>