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08B" w:rsidRDefault="00D1408B" w:rsidP="00D1408B">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sz w:val="28"/>
          <w:szCs w:val="28"/>
        </w:rPr>
        <w:t>Мой отец, перед смертью находясь в тяжелом состоянии, оформил договор дарения квартиры на брата. Брат на основании такого договора оформил квартиру в собственность. Брат через 2 месяца после смерти отца умер. Я не согласна, что договор дарения квартиры отец составил на брата, потому что отец перед смертью практически ничего не понимал и нас (родных) не узнавал. Сейчас квартира вошла в наследственную массу и в наследство хочет вступить супруга брата и трое его детей. Можно ли отменить договор дарения, чтобы квартиру исключили из наследства брата? Что для этого нужно сделать?</w:t>
      </w:r>
    </w:p>
    <w:p w:rsidR="00D1408B" w:rsidRDefault="00D1408B" w:rsidP="00D140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
          <w:sz w:val="28"/>
          <w:szCs w:val="28"/>
        </w:rPr>
        <w:t xml:space="preserve">Ответ. </w:t>
      </w:r>
      <w:r>
        <w:rPr>
          <w:rFonts w:ascii="Times New Roman" w:hAnsi="Times New Roman" w:cs="Times New Roman"/>
          <w:sz w:val="28"/>
          <w:szCs w:val="28"/>
        </w:rPr>
        <w:t>Договор дарения признается недействительным по основаниям, установленным законодательством Российской Федерации, в силу признания его таковым судом (оспоримая сделка) либо независимо от такого признания (ничтожная сделка). Одним из оснований является нарушение прав или охраняемых законом интересов лица, которое оспаривает договор дарения, в том числе, если указанный договор повлек неблагоприятные для лица последствия.</w:t>
      </w:r>
    </w:p>
    <w:p w:rsidR="00D1408B" w:rsidRDefault="00D1408B" w:rsidP="00D140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D1408B" w:rsidRDefault="00D1408B" w:rsidP="00D140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 вышеизложенного следует, что Вы вправе обратиться в суд с исковым заявлением о признании договора дарения недействительным, исключении имущества из наследственной массы (брата), включении имущества в наследственную массу (отца).</w:t>
      </w:r>
    </w:p>
    <w:p w:rsidR="00D1408B" w:rsidRDefault="00D1408B" w:rsidP="00D140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Кроме того, Вам необходимо представить имеющиеся у Вас доказательства, подтверждающие, что в момент заключения договора дарения Ваш отец не был способен понимать значение своих действий. Такими доказательствами могут быть справки из медицинских учреждений, фотографии переписки и/или запись звонка с братом, свидетельские показания иных лиц.</w:t>
      </w:r>
    </w:p>
    <w:p w:rsidR="00D1408B" w:rsidRDefault="00D1408B" w:rsidP="00D140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Обращаем внимание, если Вы будете ссылаться на свидетельские показания необходимо присутствие свидетелей на судебном заседании.</w:t>
      </w:r>
    </w:p>
    <w:p w:rsidR="00BB51C7" w:rsidRDefault="00BB51C7"/>
    <w:sectPr w:rsidR="00BB51C7" w:rsidSect="00BB51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1408B"/>
    <w:rsid w:val="001F185F"/>
    <w:rsid w:val="00217A2D"/>
    <w:rsid w:val="0037624A"/>
    <w:rsid w:val="005945D8"/>
    <w:rsid w:val="006118E1"/>
    <w:rsid w:val="009049C2"/>
    <w:rsid w:val="00957B5A"/>
    <w:rsid w:val="00995C6C"/>
    <w:rsid w:val="009E7541"/>
    <w:rsid w:val="00BB51C7"/>
    <w:rsid w:val="00D1408B"/>
    <w:rsid w:val="00D96BA8"/>
    <w:rsid w:val="00E95FDF"/>
    <w:rsid w:val="00EF0E00"/>
    <w:rsid w:val="00FB610B"/>
    <w:rsid w:val="00FC10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right="6" w:firstLine="7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08B"/>
    <w:pPr>
      <w:spacing w:after="200" w:line="276" w:lineRule="auto"/>
      <w:ind w:right="0" w:firstLine="0"/>
      <w:jc w:val="left"/>
    </w:pPr>
    <w:rPr>
      <w:rFonts w:asciiTheme="minorHAnsi" w:eastAsiaTheme="minorHAnsi" w:hAnsiTheme="minorHAnsi" w:cstheme="minorBidi"/>
      <w:sz w:val="22"/>
      <w:szCs w:val="22"/>
      <w:lang w:eastAsia="en-US"/>
    </w:rPr>
  </w:style>
  <w:style w:type="paragraph" w:styleId="1">
    <w:name w:val="heading 1"/>
    <w:basedOn w:val="a"/>
    <w:next w:val="a"/>
    <w:link w:val="10"/>
    <w:qFormat/>
    <w:rsid w:val="00FC10C8"/>
    <w:pPr>
      <w:keepNext/>
      <w:spacing w:after="0" w:line="240" w:lineRule="auto"/>
      <w:ind w:right="-58" w:firstLine="731"/>
      <w:jc w:val="both"/>
      <w:outlineLvl w:val="0"/>
    </w:pPr>
    <w:rPr>
      <w:rFonts w:ascii="Times New Roman" w:eastAsia="Times New Roman" w:hAnsi="Times New Roman" w:cs="Times New Roman"/>
      <w:b/>
      <w:sz w:val="20"/>
      <w:szCs w:val="20"/>
      <w:lang w:eastAsia="ru-RU"/>
    </w:rPr>
  </w:style>
  <w:style w:type="paragraph" w:styleId="2">
    <w:name w:val="heading 2"/>
    <w:basedOn w:val="a"/>
    <w:next w:val="a"/>
    <w:link w:val="20"/>
    <w:semiHidden/>
    <w:unhideWhenUsed/>
    <w:qFormat/>
    <w:rsid w:val="00FC10C8"/>
    <w:pPr>
      <w:keepNext/>
      <w:spacing w:before="240" w:after="60" w:line="240" w:lineRule="auto"/>
      <w:ind w:right="6" w:firstLine="731"/>
      <w:jc w:val="both"/>
      <w:outlineLvl w:val="1"/>
    </w:pPr>
    <w:rPr>
      <w:rFonts w:asciiTheme="majorHAnsi" w:eastAsiaTheme="majorEastAsia" w:hAnsiTheme="majorHAnsi" w:cstheme="majorBidi"/>
      <w:b/>
      <w:bCs/>
      <w:i/>
      <w:iCs/>
      <w:sz w:val="28"/>
      <w:szCs w:val="28"/>
      <w:lang w:eastAsia="ru-RU"/>
    </w:rPr>
  </w:style>
  <w:style w:type="paragraph" w:styleId="3">
    <w:name w:val="heading 3"/>
    <w:basedOn w:val="a"/>
    <w:next w:val="a"/>
    <w:link w:val="30"/>
    <w:semiHidden/>
    <w:unhideWhenUsed/>
    <w:qFormat/>
    <w:rsid w:val="00FC10C8"/>
    <w:pPr>
      <w:keepNext/>
      <w:spacing w:before="240" w:after="60" w:line="240" w:lineRule="auto"/>
      <w:ind w:right="6" w:firstLine="731"/>
      <w:jc w:val="both"/>
      <w:outlineLvl w:val="2"/>
    </w:pPr>
    <w:rPr>
      <w:rFonts w:asciiTheme="majorHAnsi" w:eastAsiaTheme="majorEastAsia" w:hAnsiTheme="majorHAnsi" w:cstheme="majorBidi"/>
      <w:b/>
      <w:bCs/>
      <w:sz w:val="26"/>
      <w:szCs w:val="26"/>
      <w:lang w:eastAsia="ru-RU"/>
    </w:rPr>
  </w:style>
  <w:style w:type="paragraph" w:styleId="4">
    <w:name w:val="heading 4"/>
    <w:basedOn w:val="a"/>
    <w:next w:val="a"/>
    <w:link w:val="40"/>
    <w:semiHidden/>
    <w:unhideWhenUsed/>
    <w:qFormat/>
    <w:rsid w:val="00FC10C8"/>
    <w:pPr>
      <w:keepNext/>
      <w:spacing w:before="240" w:after="60" w:line="240" w:lineRule="auto"/>
      <w:ind w:right="6" w:firstLine="731"/>
      <w:jc w:val="both"/>
      <w:outlineLvl w:val="3"/>
    </w:pPr>
    <w:rPr>
      <w:rFonts w:eastAsiaTheme="minorEastAsia"/>
      <w:b/>
      <w:bCs/>
      <w:sz w:val="28"/>
      <w:szCs w:val="28"/>
      <w:lang w:eastAsia="ru-RU"/>
    </w:rPr>
  </w:style>
  <w:style w:type="paragraph" w:styleId="5">
    <w:name w:val="heading 5"/>
    <w:basedOn w:val="a"/>
    <w:next w:val="a"/>
    <w:link w:val="50"/>
    <w:semiHidden/>
    <w:unhideWhenUsed/>
    <w:qFormat/>
    <w:rsid w:val="00FC10C8"/>
    <w:pPr>
      <w:spacing w:before="240" w:after="60" w:line="240" w:lineRule="auto"/>
      <w:ind w:right="6" w:firstLine="731"/>
      <w:jc w:val="both"/>
      <w:outlineLvl w:val="4"/>
    </w:pPr>
    <w:rPr>
      <w:rFonts w:eastAsiaTheme="minorEastAsia"/>
      <w:b/>
      <w:bCs/>
      <w:i/>
      <w:iCs/>
      <w:sz w:val="26"/>
      <w:szCs w:val="26"/>
      <w:lang w:eastAsia="ru-RU"/>
    </w:rPr>
  </w:style>
  <w:style w:type="paragraph" w:styleId="6">
    <w:name w:val="heading 6"/>
    <w:basedOn w:val="a"/>
    <w:next w:val="a"/>
    <w:link w:val="60"/>
    <w:semiHidden/>
    <w:unhideWhenUsed/>
    <w:qFormat/>
    <w:rsid w:val="00FC10C8"/>
    <w:pPr>
      <w:spacing w:before="240" w:after="60" w:line="240" w:lineRule="auto"/>
      <w:ind w:right="6" w:firstLine="731"/>
      <w:jc w:val="both"/>
      <w:outlineLvl w:val="5"/>
    </w:pPr>
    <w:rPr>
      <w:rFonts w:eastAsiaTheme="minorEastAsia"/>
      <w:b/>
      <w:bCs/>
      <w:lang w:eastAsia="ru-RU"/>
    </w:rPr>
  </w:style>
  <w:style w:type="paragraph" w:styleId="7">
    <w:name w:val="heading 7"/>
    <w:basedOn w:val="a"/>
    <w:next w:val="a"/>
    <w:link w:val="70"/>
    <w:semiHidden/>
    <w:unhideWhenUsed/>
    <w:qFormat/>
    <w:rsid w:val="00FC10C8"/>
    <w:pPr>
      <w:spacing w:before="240" w:after="60" w:line="240" w:lineRule="auto"/>
      <w:ind w:right="6" w:firstLine="731"/>
      <w:jc w:val="both"/>
      <w:outlineLvl w:val="6"/>
    </w:pPr>
    <w:rPr>
      <w:rFonts w:eastAsiaTheme="minorEastAsia"/>
      <w:sz w:val="24"/>
      <w:szCs w:val="24"/>
      <w:lang w:eastAsia="ru-RU"/>
    </w:rPr>
  </w:style>
  <w:style w:type="paragraph" w:styleId="8">
    <w:name w:val="heading 8"/>
    <w:basedOn w:val="a"/>
    <w:next w:val="a"/>
    <w:link w:val="80"/>
    <w:semiHidden/>
    <w:unhideWhenUsed/>
    <w:qFormat/>
    <w:rsid w:val="00FC10C8"/>
    <w:pPr>
      <w:spacing w:before="240" w:after="60" w:line="240" w:lineRule="auto"/>
      <w:ind w:right="6" w:firstLine="731"/>
      <w:jc w:val="both"/>
      <w:outlineLvl w:val="7"/>
    </w:pPr>
    <w:rPr>
      <w:rFonts w:eastAsiaTheme="minorEastAsia"/>
      <w:i/>
      <w:iCs/>
      <w:sz w:val="24"/>
      <w:szCs w:val="24"/>
      <w:lang w:eastAsia="ru-RU"/>
    </w:rPr>
  </w:style>
  <w:style w:type="paragraph" w:styleId="9">
    <w:name w:val="heading 9"/>
    <w:basedOn w:val="a"/>
    <w:next w:val="a"/>
    <w:link w:val="90"/>
    <w:semiHidden/>
    <w:unhideWhenUsed/>
    <w:qFormat/>
    <w:rsid w:val="00FC10C8"/>
    <w:pPr>
      <w:spacing w:before="240" w:after="60" w:line="240" w:lineRule="auto"/>
      <w:ind w:right="6" w:firstLine="731"/>
      <w:jc w:val="both"/>
      <w:outlineLvl w:val="8"/>
    </w:pPr>
    <w:rPr>
      <w:rFonts w:asciiTheme="majorHAnsi" w:eastAsiaTheme="majorEastAsia" w:hAnsiTheme="majorHAnsi" w:cstheme="majorBid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10C8"/>
    <w:rPr>
      <w:b/>
    </w:rPr>
  </w:style>
  <w:style w:type="character" w:customStyle="1" w:styleId="20">
    <w:name w:val="Заголовок 2 Знак"/>
    <w:basedOn w:val="a0"/>
    <w:link w:val="2"/>
    <w:semiHidden/>
    <w:rsid w:val="00FC10C8"/>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FC10C8"/>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FC10C8"/>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FC10C8"/>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FC10C8"/>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FC10C8"/>
    <w:rPr>
      <w:rFonts w:asciiTheme="minorHAnsi" w:eastAsiaTheme="minorEastAsia" w:hAnsiTheme="minorHAnsi" w:cstheme="minorBidi"/>
      <w:sz w:val="24"/>
      <w:szCs w:val="24"/>
    </w:rPr>
  </w:style>
  <w:style w:type="character" w:customStyle="1" w:styleId="80">
    <w:name w:val="Заголовок 8 Знак"/>
    <w:basedOn w:val="a0"/>
    <w:link w:val="8"/>
    <w:semiHidden/>
    <w:rsid w:val="00FC10C8"/>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FC10C8"/>
    <w:rPr>
      <w:rFonts w:asciiTheme="majorHAnsi" w:eastAsiaTheme="majorEastAsia" w:hAnsiTheme="majorHAnsi" w:cstheme="majorBidi"/>
      <w:sz w:val="22"/>
      <w:szCs w:val="22"/>
    </w:rPr>
  </w:style>
  <w:style w:type="paragraph" w:styleId="a3">
    <w:name w:val="Title"/>
    <w:basedOn w:val="a"/>
    <w:next w:val="a"/>
    <w:link w:val="a4"/>
    <w:qFormat/>
    <w:rsid w:val="00FC10C8"/>
    <w:pPr>
      <w:spacing w:before="240" w:after="60" w:line="240" w:lineRule="auto"/>
      <w:ind w:right="6" w:firstLine="731"/>
      <w:jc w:val="center"/>
      <w:outlineLvl w:val="0"/>
    </w:pPr>
    <w:rPr>
      <w:rFonts w:asciiTheme="majorHAnsi" w:eastAsiaTheme="majorEastAsia" w:hAnsiTheme="majorHAnsi" w:cstheme="majorBidi"/>
      <w:b/>
      <w:bCs/>
      <w:kern w:val="28"/>
      <w:sz w:val="32"/>
      <w:szCs w:val="32"/>
      <w:lang w:eastAsia="ru-RU"/>
    </w:rPr>
  </w:style>
  <w:style w:type="character" w:customStyle="1" w:styleId="a4">
    <w:name w:val="Название Знак"/>
    <w:basedOn w:val="a0"/>
    <w:link w:val="a3"/>
    <w:rsid w:val="00FC10C8"/>
    <w:rPr>
      <w:rFonts w:asciiTheme="majorHAnsi" w:eastAsiaTheme="majorEastAsia" w:hAnsiTheme="majorHAnsi" w:cstheme="majorBidi"/>
      <w:b/>
      <w:bCs/>
      <w:kern w:val="28"/>
      <w:sz w:val="32"/>
      <w:szCs w:val="32"/>
    </w:rPr>
  </w:style>
  <w:style w:type="paragraph" w:styleId="a5">
    <w:name w:val="Subtitle"/>
    <w:basedOn w:val="a"/>
    <w:next w:val="a"/>
    <w:link w:val="a6"/>
    <w:qFormat/>
    <w:rsid w:val="00FC10C8"/>
    <w:pPr>
      <w:spacing w:after="60" w:line="240" w:lineRule="auto"/>
      <w:ind w:right="6" w:firstLine="731"/>
      <w:jc w:val="center"/>
      <w:outlineLvl w:val="1"/>
    </w:pPr>
    <w:rPr>
      <w:rFonts w:asciiTheme="majorHAnsi" w:eastAsiaTheme="majorEastAsia" w:hAnsiTheme="majorHAnsi" w:cstheme="majorBidi"/>
      <w:sz w:val="24"/>
      <w:szCs w:val="24"/>
      <w:lang w:eastAsia="ru-RU"/>
    </w:rPr>
  </w:style>
  <w:style w:type="character" w:customStyle="1" w:styleId="a6">
    <w:name w:val="Подзаголовок Знак"/>
    <w:basedOn w:val="a0"/>
    <w:link w:val="a5"/>
    <w:rsid w:val="00FC10C8"/>
    <w:rPr>
      <w:rFonts w:asciiTheme="majorHAnsi" w:eastAsiaTheme="majorEastAsia" w:hAnsiTheme="majorHAnsi" w:cstheme="majorBidi"/>
      <w:sz w:val="24"/>
      <w:szCs w:val="24"/>
    </w:rPr>
  </w:style>
  <w:style w:type="character" w:styleId="a7">
    <w:name w:val="Strong"/>
    <w:qFormat/>
    <w:rsid w:val="00FC10C8"/>
    <w:rPr>
      <w:b/>
      <w:bCs/>
    </w:rPr>
  </w:style>
  <w:style w:type="character" w:styleId="a8">
    <w:name w:val="Emphasis"/>
    <w:qFormat/>
    <w:rsid w:val="00FC10C8"/>
    <w:rPr>
      <w:i/>
      <w:iCs/>
    </w:rPr>
  </w:style>
  <w:style w:type="paragraph" w:styleId="a9">
    <w:name w:val="No Spacing"/>
    <w:basedOn w:val="a"/>
    <w:uiPriority w:val="1"/>
    <w:qFormat/>
    <w:rsid w:val="00FC10C8"/>
    <w:pPr>
      <w:spacing w:after="0" w:line="240" w:lineRule="auto"/>
      <w:ind w:right="6" w:firstLine="731"/>
      <w:jc w:val="both"/>
    </w:pPr>
    <w:rPr>
      <w:rFonts w:ascii="Times New Roman" w:eastAsia="Times New Roman" w:hAnsi="Times New Roman" w:cs="Times New Roman"/>
      <w:sz w:val="20"/>
      <w:szCs w:val="20"/>
      <w:lang w:eastAsia="ru-RU"/>
    </w:rPr>
  </w:style>
  <w:style w:type="paragraph" w:styleId="aa">
    <w:name w:val="List Paragraph"/>
    <w:basedOn w:val="a"/>
    <w:uiPriority w:val="34"/>
    <w:qFormat/>
    <w:rsid w:val="00FC10C8"/>
    <w:pPr>
      <w:spacing w:after="0" w:line="240" w:lineRule="auto"/>
      <w:ind w:left="708" w:right="6" w:firstLine="731"/>
      <w:jc w:val="both"/>
    </w:pPr>
    <w:rPr>
      <w:rFonts w:ascii="Times New Roman" w:eastAsia="Times New Roman" w:hAnsi="Times New Roman" w:cs="Times New Roman"/>
      <w:sz w:val="20"/>
      <w:szCs w:val="20"/>
      <w:lang w:eastAsia="ru-RU"/>
    </w:rPr>
  </w:style>
  <w:style w:type="paragraph" w:styleId="21">
    <w:name w:val="Quote"/>
    <w:basedOn w:val="a"/>
    <w:next w:val="a"/>
    <w:link w:val="22"/>
    <w:uiPriority w:val="29"/>
    <w:qFormat/>
    <w:rsid w:val="00FC10C8"/>
    <w:pPr>
      <w:spacing w:after="0" w:line="240" w:lineRule="auto"/>
      <w:ind w:right="6" w:firstLine="731"/>
      <w:jc w:val="both"/>
    </w:pPr>
    <w:rPr>
      <w:rFonts w:ascii="Times New Roman" w:eastAsia="Times New Roman" w:hAnsi="Times New Roman" w:cs="Times New Roman"/>
      <w:i/>
      <w:iCs/>
      <w:color w:val="000000" w:themeColor="text1"/>
      <w:sz w:val="20"/>
      <w:szCs w:val="20"/>
      <w:lang w:eastAsia="ru-RU"/>
    </w:rPr>
  </w:style>
  <w:style w:type="character" w:customStyle="1" w:styleId="22">
    <w:name w:val="Цитата 2 Знак"/>
    <w:basedOn w:val="a0"/>
    <w:link w:val="21"/>
    <w:uiPriority w:val="29"/>
    <w:rsid w:val="00FC10C8"/>
    <w:rPr>
      <w:i/>
      <w:iCs/>
      <w:color w:val="000000" w:themeColor="text1"/>
    </w:rPr>
  </w:style>
  <w:style w:type="paragraph" w:styleId="ab">
    <w:name w:val="Intense Quote"/>
    <w:basedOn w:val="a"/>
    <w:next w:val="a"/>
    <w:link w:val="ac"/>
    <w:uiPriority w:val="30"/>
    <w:qFormat/>
    <w:rsid w:val="00FC10C8"/>
    <w:pPr>
      <w:pBdr>
        <w:bottom w:val="single" w:sz="4" w:space="4" w:color="4F81BD" w:themeColor="accent1"/>
      </w:pBdr>
      <w:spacing w:before="200" w:after="280" w:line="240" w:lineRule="auto"/>
      <w:ind w:left="936" w:right="936" w:firstLine="731"/>
      <w:jc w:val="both"/>
    </w:pPr>
    <w:rPr>
      <w:rFonts w:ascii="Times New Roman" w:eastAsia="Times New Roman" w:hAnsi="Times New Roman" w:cs="Times New Roman"/>
      <w:b/>
      <w:bCs/>
      <w:i/>
      <w:iCs/>
      <w:color w:val="4F81BD" w:themeColor="accent1"/>
      <w:sz w:val="20"/>
      <w:szCs w:val="20"/>
      <w:lang w:eastAsia="ru-RU"/>
    </w:rPr>
  </w:style>
  <w:style w:type="character" w:customStyle="1" w:styleId="ac">
    <w:name w:val="Выделенная цитата Знак"/>
    <w:basedOn w:val="a0"/>
    <w:link w:val="ab"/>
    <w:uiPriority w:val="30"/>
    <w:rsid w:val="00FC10C8"/>
    <w:rPr>
      <w:b/>
      <w:bCs/>
      <w:i/>
      <w:iCs/>
      <w:color w:val="4F81BD" w:themeColor="accent1"/>
    </w:rPr>
  </w:style>
  <w:style w:type="character" w:styleId="ad">
    <w:name w:val="Subtle Emphasis"/>
    <w:uiPriority w:val="19"/>
    <w:qFormat/>
    <w:rsid w:val="00FC10C8"/>
    <w:rPr>
      <w:i/>
      <w:iCs/>
      <w:color w:val="808080" w:themeColor="text1" w:themeTint="7F"/>
    </w:rPr>
  </w:style>
  <w:style w:type="character" w:styleId="ae">
    <w:name w:val="Intense Emphasis"/>
    <w:uiPriority w:val="21"/>
    <w:qFormat/>
    <w:rsid w:val="00FC10C8"/>
    <w:rPr>
      <w:b/>
      <w:bCs/>
      <w:i/>
      <w:iCs/>
      <w:color w:val="4F81BD" w:themeColor="accent1"/>
    </w:rPr>
  </w:style>
  <w:style w:type="character" w:styleId="af">
    <w:name w:val="Subtle Reference"/>
    <w:basedOn w:val="a0"/>
    <w:uiPriority w:val="31"/>
    <w:qFormat/>
    <w:rsid w:val="00FC10C8"/>
    <w:rPr>
      <w:smallCaps/>
      <w:color w:val="C0504D" w:themeColor="accent2"/>
      <w:u w:val="single"/>
    </w:rPr>
  </w:style>
  <w:style w:type="character" w:styleId="af0">
    <w:name w:val="Intense Reference"/>
    <w:uiPriority w:val="32"/>
    <w:qFormat/>
    <w:rsid w:val="00FC10C8"/>
    <w:rPr>
      <w:b/>
      <w:bCs/>
      <w:smallCaps/>
      <w:color w:val="C0504D" w:themeColor="accent2"/>
      <w:spacing w:val="5"/>
      <w:u w:val="single"/>
    </w:rPr>
  </w:style>
  <w:style w:type="character" w:styleId="af1">
    <w:name w:val="Book Title"/>
    <w:basedOn w:val="a0"/>
    <w:uiPriority w:val="33"/>
    <w:qFormat/>
    <w:rsid w:val="00FC10C8"/>
    <w:rPr>
      <w:b/>
      <w:bCs/>
      <w:smallCaps/>
      <w:spacing w:val="5"/>
    </w:rPr>
  </w:style>
  <w:style w:type="paragraph" w:styleId="af2">
    <w:name w:val="TOC Heading"/>
    <w:basedOn w:val="1"/>
    <w:next w:val="a"/>
    <w:uiPriority w:val="39"/>
    <w:semiHidden/>
    <w:unhideWhenUsed/>
    <w:qFormat/>
    <w:rsid w:val="00FC10C8"/>
    <w:pPr>
      <w:spacing w:before="240" w:after="60"/>
      <w:ind w:right="0"/>
      <w:outlineLvl w:val="9"/>
    </w:pPr>
    <w:rPr>
      <w:rFonts w:asciiTheme="majorHAnsi" w:eastAsiaTheme="majorEastAsia" w:hAnsiTheme="majorHAnsi" w:cstheme="majorBidi"/>
      <w:bCs/>
      <w:kern w:val="32"/>
      <w:sz w:val="32"/>
      <w:szCs w:val="32"/>
    </w:rPr>
  </w:style>
</w:styles>
</file>

<file path=word/webSettings.xml><?xml version="1.0" encoding="utf-8"?>
<w:webSettings xmlns:r="http://schemas.openxmlformats.org/officeDocument/2006/relationships" xmlns:w="http://schemas.openxmlformats.org/wordprocessingml/2006/main">
  <w:divs>
    <w:div w:id="180966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1757</Characters>
  <Application>Microsoft Office Word</Application>
  <DocSecurity>0</DocSecurity>
  <Lines>14</Lines>
  <Paragraphs>4</Paragraphs>
  <ScaleCrop>false</ScaleCrop>
  <Company>Microsoft</Company>
  <LinksUpToDate>false</LinksUpToDate>
  <CharactersWithSpaces>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2024-04-10T06:47:00Z</dcterms:created>
  <dcterms:modified xsi:type="dcterms:W3CDTF">2024-04-10T06:47:00Z</dcterms:modified>
</cp:coreProperties>
</file>