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0F" w:rsidRDefault="0078400F" w:rsidP="0078400F">
      <w:pPr>
        <w:pStyle w:val="af3"/>
        <w:jc w:val="both"/>
      </w:pPr>
      <w:r>
        <w:rPr>
          <w:rStyle w:val="a7"/>
          <w:rFonts w:eastAsiaTheme="majorEastAsia"/>
        </w:rPr>
        <w:t xml:space="preserve">Вопрос. </w:t>
      </w:r>
      <w:r>
        <w:rPr>
          <w:color w:val="000000"/>
          <w:sz w:val="28"/>
          <w:szCs w:val="28"/>
        </w:rPr>
        <w:t>Я являюсь собственником 2/3 доли квартиры, которая мне и моему брату досталась после смерти родителей. Недавно я узнала, что брат продал свою 1/3 доли квартиры третьему лицу. Имел ли он право продавать часть своей доли без моего участия?</w:t>
      </w:r>
    </w:p>
    <w:p w:rsidR="0078400F" w:rsidRDefault="0078400F" w:rsidP="0078400F">
      <w:pPr>
        <w:pStyle w:val="af3"/>
        <w:jc w:val="both"/>
      </w:pPr>
      <w:r>
        <w:rPr>
          <w:rStyle w:val="a7"/>
          <w:rFonts w:eastAsiaTheme="majorEastAsia"/>
          <w:color w:val="000000"/>
        </w:rPr>
        <w:t xml:space="preserve">Ответ: </w:t>
      </w:r>
      <w:r>
        <w:rPr>
          <w:color w:val="000000"/>
          <w:sz w:val="28"/>
          <w:szCs w:val="28"/>
        </w:rPr>
        <w:t>В соответствии с пунктом 2 статьи 246 Гражданского кодекса Российской Федерации (далее - ГК РФ) участник долевой собственности вправе по своему усмотрению продать, подарить, завещать, отдать в залог свою долю либо распорядиться ею иным образом с соблюдением при ее возмездном отчуждении правил, предусмотренных статьей 250 ГК РФ.</w:t>
      </w:r>
    </w:p>
    <w:p w:rsidR="0078400F" w:rsidRDefault="0078400F" w:rsidP="0078400F">
      <w:pPr>
        <w:pStyle w:val="af3"/>
        <w:jc w:val="both"/>
      </w:pPr>
      <w:r>
        <w:rPr>
          <w:color w:val="000000"/>
          <w:sz w:val="28"/>
          <w:szCs w:val="28"/>
        </w:rPr>
        <w:t>Согласно пунктам 1 и 2 статьи 250 ГК РФ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цене, за которую она продается.</w:t>
      </w:r>
    </w:p>
    <w:p w:rsidR="0078400F" w:rsidRDefault="0078400F" w:rsidP="0078400F">
      <w:pPr>
        <w:pStyle w:val="af3"/>
        <w:jc w:val="both"/>
      </w:pPr>
      <w:r>
        <w:rPr>
          <w:color w:val="000000"/>
          <w:sz w:val="28"/>
          <w:szCs w:val="28"/>
        </w:rPr>
        <w:t>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условий, на которых продает ее.</w:t>
      </w:r>
    </w:p>
    <w:p w:rsidR="0078400F" w:rsidRDefault="0078400F" w:rsidP="0078400F">
      <w:pPr>
        <w:pStyle w:val="af3"/>
        <w:jc w:val="both"/>
      </w:pPr>
      <w:r>
        <w:rPr>
          <w:color w:val="000000"/>
          <w:sz w:val="28"/>
          <w:szCs w:val="28"/>
        </w:rPr>
        <w:t>Вместе с тем Ваш брат прежде, чем продать свою долю постороннему лицу, обязан был письменно обратиться с предложением о покупке его доли к Вам с указанием стоимости этой доли.</w:t>
      </w:r>
    </w:p>
    <w:p w:rsidR="0078400F" w:rsidRDefault="0078400F" w:rsidP="0078400F">
      <w:pPr>
        <w:pStyle w:val="af3"/>
        <w:jc w:val="both"/>
      </w:pPr>
      <w:r>
        <w:rPr>
          <w:color w:val="000000"/>
          <w:sz w:val="28"/>
          <w:szCs w:val="28"/>
        </w:rPr>
        <w:t>Поскольку Ваш брат нарушил преимущественное право покупки Вами его доли, Вы имеете право в течение трех месяцев с момента как Вам стало известно об этом, обратиться в суд требованием о переводе на Вас прав и обязанностей того покупателя, которому была продана доля Вашего брата.</w:t>
      </w: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400F"/>
    <w:rsid w:val="001F185F"/>
    <w:rsid w:val="00217A2D"/>
    <w:rsid w:val="0037624A"/>
    <w:rsid w:val="005945D8"/>
    <w:rsid w:val="006118E1"/>
    <w:rsid w:val="0078400F"/>
    <w:rsid w:val="008539A9"/>
    <w:rsid w:val="009049C2"/>
    <w:rsid w:val="00957B5A"/>
    <w:rsid w:val="00995C6C"/>
    <w:rsid w:val="009E7541"/>
    <w:rsid w:val="00BB51C7"/>
    <w:rsid w:val="00E95FDF"/>
    <w:rsid w:val="00EF0E00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C8"/>
  </w:style>
  <w:style w:type="paragraph" w:styleId="1">
    <w:name w:val="heading 1"/>
    <w:basedOn w:val="a"/>
    <w:next w:val="a"/>
    <w:link w:val="10"/>
    <w:qFormat/>
    <w:rsid w:val="00FC10C8"/>
    <w:pPr>
      <w:keepNext/>
      <w:ind w:right="-58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FC10C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C10C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C10C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C10C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C10C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C10C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FC10C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FC10C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0C8"/>
    <w:rPr>
      <w:b/>
    </w:rPr>
  </w:style>
  <w:style w:type="character" w:customStyle="1" w:styleId="20">
    <w:name w:val="Заголовок 2 Знак"/>
    <w:basedOn w:val="a0"/>
    <w:link w:val="2"/>
    <w:semiHidden/>
    <w:rsid w:val="00FC1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C1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C10C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C10C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C10C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C10C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C10C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C10C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C1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C10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C10C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FC10C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uiPriority w:val="22"/>
    <w:qFormat/>
    <w:rsid w:val="00FC10C8"/>
    <w:rPr>
      <w:b/>
      <w:bCs/>
    </w:rPr>
  </w:style>
  <w:style w:type="character" w:styleId="a8">
    <w:name w:val="Emphasis"/>
    <w:qFormat/>
    <w:rsid w:val="00FC10C8"/>
    <w:rPr>
      <w:i/>
      <w:iCs/>
    </w:rPr>
  </w:style>
  <w:style w:type="paragraph" w:styleId="a9">
    <w:name w:val="No Spacing"/>
    <w:basedOn w:val="a"/>
    <w:uiPriority w:val="1"/>
    <w:qFormat/>
    <w:rsid w:val="00FC10C8"/>
  </w:style>
  <w:style w:type="paragraph" w:styleId="aa">
    <w:name w:val="List Paragraph"/>
    <w:basedOn w:val="a"/>
    <w:uiPriority w:val="34"/>
    <w:qFormat/>
    <w:rsid w:val="00FC10C8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FC10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C10C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C10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C10C8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C10C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C10C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C10C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C10C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C10C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C10C8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af3">
    <w:name w:val="Normal (Web)"/>
    <w:basedOn w:val="a"/>
    <w:uiPriority w:val="99"/>
    <w:semiHidden/>
    <w:unhideWhenUsed/>
    <w:rsid w:val="0078400F"/>
    <w:pPr>
      <w:spacing w:before="100" w:beforeAutospacing="1" w:after="100" w:afterAutospacing="1"/>
      <w:ind w:right="0"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>Microsoft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2023-08-18T07:56:00Z</dcterms:created>
  <dcterms:modified xsi:type="dcterms:W3CDTF">2023-08-18T07:56:00Z</dcterms:modified>
</cp:coreProperties>
</file>