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02" w:rsidRDefault="0059762A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9315" cy="982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82345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02" w:rsidRDefault="0059762A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15002" w:rsidRDefault="00597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  сельского поселения «Слудка»</w:t>
      </w:r>
    </w:p>
    <w:p w:rsidR="00915002" w:rsidRDefault="0059762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 </w:t>
      </w:r>
    </w:p>
    <w:p w:rsidR="00915002" w:rsidRDefault="0059762A">
      <w:pPr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Придаш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сиктса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овмодчоминса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администрациялон</w:t>
      </w:r>
      <w:proofErr w:type="spellEnd"/>
    </w:p>
    <w:p w:rsidR="00915002" w:rsidRDefault="0059762A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b/>
          <w:sz w:val="24"/>
          <w:szCs w:val="24"/>
        </w:rPr>
        <w:t>шуöм</w:t>
      </w:r>
      <w:proofErr w:type="spellEnd"/>
    </w:p>
    <w:p w:rsidR="00915002" w:rsidRDefault="005976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48682C" w:rsidRDefault="0048682C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от   01 декабря  2023 года                                                                                                12/75а </w:t>
      </w:r>
    </w:p>
    <w:p w:rsidR="0048682C" w:rsidRDefault="0048682C">
      <w:pPr>
        <w:tabs>
          <w:tab w:val="left" w:pos="2700"/>
        </w:tabs>
        <w:rPr>
          <w:sz w:val="24"/>
          <w:szCs w:val="24"/>
        </w:rPr>
      </w:pPr>
    </w:p>
    <w:p w:rsidR="00915002" w:rsidRDefault="0048682C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915002" w:rsidRDefault="0059762A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</w:t>
      </w:r>
      <w:bookmarkStart w:id="0" w:name="_GoBack"/>
      <w:bookmarkEnd w:id="0"/>
      <w:r>
        <w:rPr>
          <w:sz w:val="24"/>
          <w:szCs w:val="24"/>
        </w:rPr>
        <w:t>несении</w:t>
      </w:r>
      <w:r>
        <w:rPr>
          <w:sz w:val="24"/>
          <w:szCs w:val="24"/>
        </w:rPr>
        <w:t xml:space="preserve"> изменений в </w:t>
      </w:r>
      <w:r>
        <w:rPr>
          <w:sz w:val="24"/>
          <w:szCs w:val="24"/>
        </w:rPr>
        <w:t xml:space="preserve">Реестр муниципальной казны </w:t>
      </w:r>
    </w:p>
    <w:p w:rsidR="00915002" w:rsidRDefault="0059762A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имущества сельского поселения «Слудка»</w:t>
      </w: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59762A">
      <w:pPr>
        <w:tabs>
          <w:tab w:val="left" w:pos="270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Руководству</w:t>
      </w:r>
      <w:r>
        <w:rPr>
          <w:sz w:val="24"/>
          <w:szCs w:val="24"/>
        </w:rPr>
        <w:t xml:space="preserve">ясь   статьями 38, 50, 51  ФЗ от 6.10.2003 года № 131-ФЗ «Об общих принципах организации местного самоуправления в Российской Федерации», статьями.  статьями 22, 42  Устава сельского поселения «Слудка»,  </w:t>
      </w:r>
      <w:r>
        <w:rPr>
          <w:sz w:val="24"/>
        </w:rPr>
        <w:t>статьями 37, 38 Положения о порядке владения, пользо</w:t>
      </w:r>
      <w:r>
        <w:rPr>
          <w:sz w:val="24"/>
        </w:rPr>
        <w:t>вания и распоряжения муниципальной собственностью сельского поселения «Слудка», утвержденным решением Совета СП «Слудка» от 30.01.2019 № 1/1-4-4, администрация сельского поселения «Слудка»</w:t>
      </w: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59762A">
      <w:pPr>
        <w:tabs>
          <w:tab w:val="left" w:pos="2700"/>
        </w:tabs>
        <w:ind w:firstLineChars="1550" w:firstLine="372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59762A">
      <w:pPr>
        <w:numPr>
          <w:ilvl w:val="0"/>
          <w:numId w:val="1"/>
        </w:num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Исключить из Реестра муниципальной казны </w:t>
      </w:r>
      <w:r>
        <w:rPr>
          <w:sz w:val="24"/>
          <w:szCs w:val="24"/>
        </w:rPr>
        <w:t>муниципальное  имущество согласно приложению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915002" w:rsidRDefault="0059762A">
      <w:pPr>
        <w:numPr>
          <w:ilvl w:val="0"/>
          <w:numId w:val="1"/>
        </w:num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Включить</w:t>
      </w:r>
      <w:r>
        <w:rPr>
          <w:sz w:val="24"/>
          <w:szCs w:val="24"/>
        </w:rPr>
        <w:t xml:space="preserve"> в Реестр муниципальной казны муниципальное имущество согласно приложению 2.</w:t>
      </w:r>
    </w:p>
    <w:p w:rsidR="00915002" w:rsidRDefault="0059762A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Контроль за исполнением постановления возложить на ведущего специалист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Журавлеву Т.А..</w:t>
      </w: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915002">
      <w:pPr>
        <w:tabs>
          <w:tab w:val="left" w:pos="2700"/>
        </w:tabs>
        <w:rPr>
          <w:sz w:val="24"/>
          <w:szCs w:val="24"/>
        </w:rPr>
      </w:pPr>
    </w:p>
    <w:p w:rsidR="00915002" w:rsidRDefault="0059762A">
      <w:pPr>
        <w:tabs>
          <w:tab w:val="left" w:pos="2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Глава сельског</w:t>
      </w:r>
      <w:r>
        <w:rPr>
          <w:sz w:val="24"/>
          <w:szCs w:val="24"/>
        </w:rPr>
        <w:t>о поселения «Слудка»                            Н.Ю. Косолапова</w:t>
      </w:r>
    </w:p>
    <w:p w:rsidR="00915002" w:rsidRDefault="00915002">
      <w:pPr>
        <w:tabs>
          <w:tab w:val="left" w:pos="2700"/>
        </w:tabs>
        <w:jc w:val="center"/>
        <w:rPr>
          <w:sz w:val="24"/>
          <w:szCs w:val="24"/>
        </w:rPr>
      </w:pPr>
    </w:p>
    <w:p w:rsidR="00915002" w:rsidRDefault="00915002">
      <w:pPr>
        <w:spacing w:line="360" w:lineRule="auto"/>
        <w:jc w:val="center"/>
        <w:rPr>
          <w:sz w:val="24"/>
          <w:szCs w:val="24"/>
        </w:rPr>
      </w:pPr>
    </w:p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>
      <w:pPr>
        <w:jc w:val="right"/>
      </w:pPr>
    </w:p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 </w:t>
      </w:r>
    </w:p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12/75а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01.12.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:rsidR="00915002" w:rsidRDefault="00915002">
      <w:pPr>
        <w:jc w:val="right"/>
        <w:rPr>
          <w:sz w:val="24"/>
          <w:szCs w:val="24"/>
        </w:rPr>
      </w:pPr>
    </w:p>
    <w:p w:rsidR="00915002" w:rsidRDefault="00915002">
      <w:pPr>
        <w:jc w:val="right"/>
        <w:rPr>
          <w:sz w:val="24"/>
          <w:szCs w:val="24"/>
        </w:rPr>
      </w:pPr>
    </w:p>
    <w:p w:rsidR="00915002" w:rsidRDefault="005976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 имущества, подлежащего исключению из Реестра муниципальной казны</w:t>
      </w:r>
    </w:p>
    <w:p w:rsidR="00915002" w:rsidRDefault="00915002">
      <w:pPr>
        <w:tabs>
          <w:tab w:val="left" w:pos="709"/>
        </w:tabs>
        <w:jc w:val="right"/>
      </w:pPr>
    </w:p>
    <w:p w:rsidR="00915002" w:rsidRDefault="00915002">
      <w:pPr>
        <w:jc w:val="center"/>
        <w:rPr>
          <w:b/>
        </w:rPr>
      </w:pPr>
    </w:p>
    <w:tbl>
      <w:tblPr>
        <w:tblW w:w="10297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9"/>
        <w:gridCol w:w="2043"/>
        <w:gridCol w:w="1847"/>
        <w:gridCol w:w="1552"/>
        <w:gridCol w:w="1664"/>
        <w:gridCol w:w="1402"/>
      </w:tblGrid>
      <w:tr w:rsidR="00915002">
        <w:tc>
          <w:tcPr>
            <w:tcW w:w="1789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43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места нахождения имущества</w:t>
            </w:r>
          </w:p>
        </w:tc>
        <w:tc>
          <w:tcPr>
            <w:tcW w:w="1847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 реестре муниципальной собственности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02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915002">
        <w:tc>
          <w:tcPr>
            <w:tcW w:w="1789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  <w:r>
              <w:rPr>
                <w:sz w:val="24"/>
                <w:szCs w:val="24"/>
              </w:rPr>
              <w:t xml:space="preserve"> металлический</w:t>
            </w:r>
          </w:p>
        </w:tc>
        <w:tc>
          <w:tcPr>
            <w:tcW w:w="2043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респ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Коми, м.р-н Сыктывдинский, с.п. Слудка, </w:t>
            </w:r>
            <w:r>
              <w:rPr>
                <w:rFonts w:eastAsia="Calibri"/>
                <w:sz w:val="24"/>
                <w:szCs w:val="24"/>
              </w:rPr>
              <w:t xml:space="preserve">                     </w:t>
            </w:r>
            <w:r>
              <w:rPr>
                <w:rFonts w:eastAsia="Calibri"/>
                <w:sz w:val="24"/>
                <w:szCs w:val="24"/>
              </w:rPr>
              <w:t>с. Слудка</w:t>
            </w:r>
          </w:p>
        </w:tc>
        <w:tc>
          <w:tcPr>
            <w:tcW w:w="1847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00000551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02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</w:t>
            </w:r>
          </w:p>
        </w:tc>
      </w:tr>
      <w:tr w:rsidR="00915002">
        <w:tc>
          <w:tcPr>
            <w:tcW w:w="1789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Табличка</w:t>
            </w:r>
            <w:r>
              <w:rPr>
                <w:sz w:val="24"/>
                <w:szCs w:val="24"/>
              </w:rPr>
              <w:t xml:space="preserve"> ветеранам ВОВ</w:t>
            </w:r>
          </w:p>
        </w:tc>
        <w:tc>
          <w:tcPr>
            <w:tcW w:w="2043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респ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Коми, м.р-н Сыктывдинский, с.п. Слудка, </w:t>
            </w:r>
            <w:r>
              <w:rPr>
                <w:rFonts w:eastAsia="Calibri"/>
                <w:sz w:val="24"/>
                <w:szCs w:val="24"/>
              </w:rPr>
              <w:t xml:space="preserve">                     </w:t>
            </w:r>
            <w:r>
              <w:rPr>
                <w:rFonts w:eastAsia="Calibri"/>
                <w:sz w:val="24"/>
                <w:szCs w:val="24"/>
              </w:rPr>
              <w:t>с. Слудка</w:t>
            </w:r>
          </w:p>
        </w:tc>
        <w:tc>
          <w:tcPr>
            <w:tcW w:w="1847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00000552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402" w:type="dxa"/>
          </w:tcPr>
          <w:p w:rsidR="00915002" w:rsidRDefault="0059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915002"/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 </w:t>
      </w:r>
    </w:p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15002" w:rsidRDefault="005976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12/75а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01.12.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:rsidR="00915002" w:rsidRDefault="00915002">
      <w:pPr>
        <w:jc w:val="right"/>
        <w:rPr>
          <w:sz w:val="24"/>
          <w:szCs w:val="24"/>
        </w:rPr>
      </w:pPr>
    </w:p>
    <w:p w:rsidR="00915002" w:rsidRDefault="00915002">
      <w:pPr>
        <w:jc w:val="right"/>
        <w:rPr>
          <w:sz w:val="24"/>
          <w:szCs w:val="24"/>
        </w:rPr>
      </w:pPr>
    </w:p>
    <w:p w:rsidR="00915002" w:rsidRDefault="00597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имущества, подлежащего </w:t>
      </w:r>
      <w:r>
        <w:rPr>
          <w:b/>
          <w:sz w:val="24"/>
          <w:szCs w:val="24"/>
        </w:rPr>
        <w:t>вкл</w:t>
      </w:r>
      <w:r>
        <w:rPr>
          <w:b/>
          <w:sz w:val="24"/>
          <w:szCs w:val="24"/>
        </w:rPr>
        <w:t xml:space="preserve">ючению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Реестр муниципальной казны</w:t>
      </w:r>
    </w:p>
    <w:p w:rsidR="00915002" w:rsidRDefault="00915002">
      <w:pPr>
        <w:jc w:val="right"/>
        <w:rPr>
          <w:sz w:val="18"/>
          <w:szCs w:val="18"/>
        </w:rPr>
      </w:pPr>
    </w:p>
    <w:p w:rsidR="00915002" w:rsidRDefault="00915002">
      <w:pPr>
        <w:jc w:val="right"/>
        <w:rPr>
          <w:sz w:val="18"/>
          <w:szCs w:val="18"/>
        </w:rPr>
      </w:pPr>
    </w:p>
    <w:p w:rsidR="00915002" w:rsidRDefault="00915002">
      <w:pPr>
        <w:jc w:val="center"/>
        <w:rPr>
          <w:b/>
          <w:sz w:val="18"/>
          <w:szCs w:val="18"/>
        </w:rPr>
      </w:pPr>
    </w:p>
    <w:tbl>
      <w:tblPr>
        <w:tblStyle w:val="a7"/>
        <w:tblW w:w="9562" w:type="dxa"/>
        <w:tblLayout w:type="fixed"/>
        <w:tblLook w:val="04A0"/>
      </w:tblPr>
      <w:tblGrid>
        <w:gridCol w:w="498"/>
        <w:gridCol w:w="1155"/>
        <w:gridCol w:w="2201"/>
        <w:gridCol w:w="784"/>
        <w:gridCol w:w="784"/>
        <w:gridCol w:w="990"/>
        <w:gridCol w:w="930"/>
        <w:gridCol w:w="1110"/>
        <w:gridCol w:w="1110"/>
      </w:tblGrid>
      <w:tr w:rsidR="00915002">
        <w:tc>
          <w:tcPr>
            <w:tcW w:w="498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№ </w:t>
            </w:r>
            <w:proofErr w:type="spellStart"/>
            <w:r>
              <w:rPr>
                <w:color w:val="auto"/>
                <w:sz w:val="18"/>
                <w:szCs w:val="18"/>
              </w:rPr>
              <w:t>п</w:t>
            </w:r>
            <w:proofErr w:type="spellEnd"/>
            <w:r>
              <w:rPr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55" w:type="dxa"/>
          </w:tcPr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Наименова-ние</w:t>
            </w:r>
            <w:proofErr w:type="spellEnd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объекта, его назначение</w:t>
            </w:r>
          </w:p>
        </w:tc>
        <w:tc>
          <w:tcPr>
            <w:tcW w:w="2201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Адрес</w:t>
            </w:r>
            <w:r>
              <w:rPr>
                <w:color w:val="auto"/>
                <w:sz w:val="18"/>
                <w:szCs w:val="18"/>
              </w:rPr>
              <w:t>,                     характеристика      объекта</w:t>
            </w:r>
          </w:p>
        </w:tc>
        <w:tc>
          <w:tcPr>
            <w:tcW w:w="784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Реестровый номер</w:t>
            </w:r>
          </w:p>
        </w:tc>
        <w:tc>
          <w:tcPr>
            <w:tcW w:w="784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Кол-во, </w:t>
            </w:r>
          </w:p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Протяженность, м</w:t>
            </w:r>
          </w:p>
        </w:tc>
        <w:tc>
          <w:tcPr>
            <w:tcW w:w="93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Кол-во светильников</w:t>
            </w:r>
          </w:p>
        </w:tc>
        <w:tc>
          <w:tcPr>
            <w:tcW w:w="111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Балансовая </w:t>
            </w:r>
            <w:r>
              <w:rPr>
                <w:color w:val="auto"/>
                <w:sz w:val="18"/>
                <w:szCs w:val="18"/>
              </w:rPr>
              <w:t xml:space="preserve">стоимость, </w:t>
            </w:r>
            <w:proofErr w:type="spellStart"/>
            <w:r>
              <w:rPr>
                <w:color w:val="auto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1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Остаточная стоимость,  </w:t>
            </w:r>
            <w:proofErr w:type="spellStart"/>
            <w:r>
              <w:rPr>
                <w:color w:val="auto"/>
                <w:sz w:val="18"/>
                <w:szCs w:val="18"/>
              </w:rPr>
              <w:t>руб</w:t>
            </w:r>
            <w:proofErr w:type="spellEnd"/>
          </w:p>
        </w:tc>
      </w:tr>
      <w:tr w:rsidR="00915002">
        <w:tc>
          <w:tcPr>
            <w:tcW w:w="498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Линия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электро-передач</w:t>
            </w:r>
            <w:proofErr w:type="spellEnd"/>
          </w:p>
        </w:tc>
        <w:tc>
          <w:tcPr>
            <w:tcW w:w="2201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</w:t>
            </w:r>
            <w:r>
              <w:rPr>
                <w:color w:val="auto"/>
                <w:sz w:val="18"/>
                <w:szCs w:val="18"/>
              </w:rPr>
              <w:t>еспублика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Коми</w:t>
            </w:r>
            <w:r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Сыктывдинский район,</w:t>
            </w:r>
          </w:p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auto"/>
                <w:sz w:val="18"/>
                <w:szCs w:val="18"/>
              </w:rPr>
              <w:t>Усть-Пожег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                       (улицы Лесная,   Центральная, Береговая);                                                      п. </w:t>
            </w:r>
            <w:proofErr w:type="spellStart"/>
            <w:r>
              <w:rPr>
                <w:color w:val="auto"/>
                <w:sz w:val="18"/>
                <w:szCs w:val="18"/>
              </w:rPr>
              <w:t>Позялэм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                           (ул. Приозёрная);                                                         д. Большая</w:t>
            </w:r>
            <w:r>
              <w:rPr>
                <w:color w:val="auto"/>
                <w:sz w:val="18"/>
                <w:szCs w:val="18"/>
              </w:rPr>
              <w:t xml:space="preserve"> Парма                  (ул. Ручейная);                         с. Слудка (улицы </w:t>
            </w:r>
            <w:proofErr w:type="spellStart"/>
            <w:r>
              <w:rPr>
                <w:color w:val="auto"/>
                <w:sz w:val="18"/>
                <w:szCs w:val="18"/>
              </w:rPr>
              <w:t>Центральная,Новоселов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Магистральная);                                          д. Прокопьевка (ул. Строителей);                                                             </w:t>
            </w:r>
            <w:proofErr w:type="spellStart"/>
            <w:r>
              <w:rPr>
                <w:color w:val="auto"/>
                <w:sz w:val="18"/>
                <w:szCs w:val="18"/>
              </w:rPr>
              <w:t>д.</w:t>
            </w:r>
            <w:r>
              <w:rPr>
                <w:color w:val="auto"/>
                <w:sz w:val="18"/>
                <w:szCs w:val="18"/>
              </w:rPr>
              <w:t>Шыладор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            (ул.Красных Партизан)                                                                                                             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84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84" w:type="dxa"/>
          </w:tcPr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00 м</w:t>
            </w:r>
          </w:p>
        </w:tc>
        <w:tc>
          <w:tcPr>
            <w:tcW w:w="93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1110" w:type="dxa"/>
          </w:tcPr>
          <w:p w:rsidR="00915002" w:rsidRDefault="0059762A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</w:rPr>
              <w:t>1,00</w:t>
            </w:r>
          </w:p>
        </w:tc>
        <w:tc>
          <w:tcPr>
            <w:tcW w:w="1110" w:type="dxa"/>
          </w:tcPr>
          <w:p w:rsidR="00915002" w:rsidRDefault="005976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1,00</w:t>
            </w:r>
          </w:p>
        </w:tc>
      </w:tr>
    </w:tbl>
    <w:p w:rsidR="00915002" w:rsidRDefault="00915002"/>
    <w:sectPr w:rsidR="00915002" w:rsidSect="0091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2A" w:rsidRDefault="0059762A">
      <w:r>
        <w:separator/>
      </w:r>
    </w:p>
  </w:endnote>
  <w:endnote w:type="continuationSeparator" w:id="0">
    <w:p w:rsidR="0059762A" w:rsidRDefault="0059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2A" w:rsidRDefault="0059762A">
      <w:r>
        <w:separator/>
      </w:r>
    </w:p>
  </w:footnote>
  <w:footnote w:type="continuationSeparator" w:id="0">
    <w:p w:rsidR="0059762A" w:rsidRDefault="0059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3201"/>
    <w:multiLevelType w:val="singleLevel"/>
    <w:tmpl w:val="70CE32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9"/>
    <w:rsid w:val="00172867"/>
    <w:rsid w:val="0048682C"/>
    <w:rsid w:val="0059762A"/>
    <w:rsid w:val="007360D9"/>
    <w:rsid w:val="008F17BB"/>
    <w:rsid w:val="00915002"/>
    <w:rsid w:val="00BF1822"/>
    <w:rsid w:val="00CE57F9"/>
    <w:rsid w:val="04777701"/>
    <w:rsid w:val="0D0A5FDB"/>
    <w:rsid w:val="1EE4195C"/>
    <w:rsid w:val="2582379E"/>
    <w:rsid w:val="2C987E19"/>
    <w:rsid w:val="55775A2B"/>
    <w:rsid w:val="67E00E2E"/>
    <w:rsid w:val="6CEB7192"/>
    <w:rsid w:val="71D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1500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15002"/>
    <w:pPr>
      <w:jc w:val="center"/>
    </w:pPr>
    <w:rPr>
      <w:b/>
      <w:color w:val="auto"/>
      <w:sz w:val="32"/>
      <w:szCs w:val="20"/>
    </w:rPr>
  </w:style>
  <w:style w:type="table" w:styleId="a7">
    <w:name w:val="Table Grid"/>
    <w:basedOn w:val="a1"/>
    <w:uiPriority w:val="39"/>
    <w:qFormat/>
    <w:rsid w:val="0091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qFormat/>
    <w:rsid w:val="009150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2024-01-10T06:01:00Z</cp:lastPrinted>
  <dcterms:created xsi:type="dcterms:W3CDTF">2024-01-12T06:37:00Z</dcterms:created>
  <dcterms:modified xsi:type="dcterms:W3CDTF">2024-01-12T06:37:00Z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5074559EE2EA4B9F9E2262586A5F7C1A_12</vt:lpwstr>
  </property>
</Properties>
</file>