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20" w:rsidRDefault="00363AD0" w:rsidP="0036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334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BE7220" w:rsidRPr="00A862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34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D50CB2" w:rsidRPr="00A86201" w:rsidRDefault="00D50CB2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</w:p>
    <w:p w:rsidR="00BE7220" w:rsidRPr="00A86201" w:rsidRDefault="00BE7220" w:rsidP="00BE7220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3C0" w:rsidRDefault="00BE7220" w:rsidP="00BE72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О передаче части полномочий администрации  МР «Сыктывдинский»</w:t>
      </w:r>
    </w:p>
    <w:p w:rsidR="00BE7220" w:rsidRPr="00A86201" w:rsidRDefault="00C463C0" w:rsidP="00BE72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102597">
        <w:rPr>
          <w:rFonts w:ascii="Times New Roman" w:hAnsi="Times New Roman" w:cs="Times New Roman"/>
          <w:b/>
          <w:sz w:val="24"/>
          <w:szCs w:val="24"/>
        </w:rPr>
        <w:t>2</w:t>
      </w:r>
      <w:r w:rsidR="00A43DF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E7220" w:rsidRPr="00A86201" w:rsidRDefault="00BE7220" w:rsidP="00BE7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 Принято Советом  сельского поселения «Слудка»                             от </w:t>
      </w:r>
      <w:r w:rsidR="00520D11">
        <w:rPr>
          <w:rFonts w:ascii="Times New Roman" w:hAnsi="Times New Roman" w:cs="Times New Roman"/>
          <w:sz w:val="24"/>
          <w:szCs w:val="24"/>
        </w:rPr>
        <w:t xml:space="preserve"> </w:t>
      </w:r>
      <w:r w:rsidR="000D0C03">
        <w:rPr>
          <w:rFonts w:ascii="Times New Roman" w:hAnsi="Times New Roman" w:cs="Times New Roman"/>
          <w:sz w:val="24"/>
          <w:szCs w:val="24"/>
        </w:rPr>
        <w:t>16</w:t>
      </w:r>
      <w:r w:rsidR="00520D1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C463C0">
        <w:rPr>
          <w:rFonts w:ascii="Times New Roman" w:hAnsi="Times New Roman" w:cs="Times New Roman"/>
          <w:sz w:val="24"/>
          <w:szCs w:val="24"/>
        </w:rPr>
        <w:t>20</w:t>
      </w:r>
      <w:r w:rsidR="004D402D">
        <w:rPr>
          <w:rFonts w:ascii="Times New Roman" w:hAnsi="Times New Roman" w:cs="Times New Roman"/>
          <w:sz w:val="24"/>
          <w:szCs w:val="24"/>
        </w:rPr>
        <w:t>2</w:t>
      </w:r>
      <w:r w:rsidR="00A43DF3">
        <w:rPr>
          <w:rFonts w:ascii="Times New Roman" w:hAnsi="Times New Roman" w:cs="Times New Roman"/>
          <w:sz w:val="24"/>
          <w:szCs w:val="24"/>
        </w:rPr>
        <w:t>4</w:t>
      </w:r>
      <w:r w:rsidR="00C463C0">
        <w:rPr>
          <w:rFonts w:ascii="Times New Roman" w:hAnsi="Times New Roman" w:cs="Times New Roman"/>
          <w:sz w:val="24"/>
          <w:szCs w:val="24"/>
        </w:rPr>
        <w:t xml:space="preserve"> г</w:t>
      </w:r>
      <w:r w:rsidRPr="00A86201">
        <w:rPr>
          <w:rFonts w:ascii="Times New Roman" w:hAnsi="Times New Roman" w:cs="Times New Roman"/>
          <w:sz w:val="24"/>
          <w:szCs w:val="24"/>
        </w:rPr>
        <w:t>.</w:t>
      </w:r>
    </w:p>
    <w:p w:rsidR="00BE7220" w:rsidRDefault="00BE7220" w:rsidP="00261CF9">
      <w:pPr>
        <w:tabs>
          <w:tab w:val="left" w:pos="6960"/>
          <w:tab w:val="left" w:pos="7290"/>
          <w:tab w:val="left" w:pos="79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ab/>
        <w:t xml:space="preserve"> № </w:t>
      </w:r>
      <w:r w:rsidR="000D0C03">
        <w:rPr>
          <w:rFonts w:ascii="Times New Roman" w:hAnsi="Times New Roman" w:cs="Times New Roman"/>
          <w:sz w:val="24"/>
          <w:szCs w:val="24"/>
        </w:rPr>
        <w:t>8/12-3-30</w:t>
      </w:r>
    </w:p>
    <w:p w:rsidR="005F34C1" w:rsidRPr="00A86201" w:rsidRDefault="005F34C1" w:rsidP="00C463C0">
      <w:pPr>
        <w:tabs>
          <w:tab w:val="left" w:pos="6960"/>
          <w:tab w:val="left" w:pos="7290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              Руководствуясь частью 1 статьи 14 Федерального закона № 131 - ФЗ от 06.10.2003 «Об общих принципах организации местного самоуправления в РФ», статьями</w:t>
      </w:r>
      <w:r w:rsidR="00655676">
        <w:rPr>
          <w:rFonts w:ascii="Times New Roman" w:hAnsi="Times New Roman" w:cs="Times New Roman"/>
          <w:sz w:val="24"/>
          <w:szCs w:val="24"/>
        </w:rPr>
        <w:t xml:space="preserve"> </w:t>
      </w:r>
      <w:r w:rsidR="00A43DF3">
        <w:rPr>
          <w:rFonts w:ascii="Times New Roman" w:hAnsi="Times New Roman" w:cs="Times New Roman"/>
          <w:sz w:val="24"/>
          <w:szCs w:val="24"/>
        </w:rPr>
        <w:t>11</w:t>
      </w:r>
      <w:r w:rsidRPr="00A86201">
        <w:rPr>
          <w:rFonts w:ascii="Times New Roman" w:hAnsi="Times New Roman" w:cs="Times New Roman"/>
          <w:sz w:val="24"/>
          <w:szCs w:val="24"/>
        </w:rPr>
        <w:t>,</w:t>
      </w:r>
      <w:r w:rsidR="00A43DF3">
        <w:rPr>
          <w:rFonts w:ascii="Times New Roman" w:hAnsi="Times New Roman" w:cs="Times New Roman"/>
          <w:sz w:val="24"/>
          <w:szCs w:val="24"/>
        </w:rPr>
        <w:t>47</w:t>
      </w:r>
      <w:r w:rsidRPr="00A86201">
        <w:rPr>
          <w:rFonts w:ascii="Times New Roman" w:hAnsi="Times New Roman" w:cs="Times New Roman"/>
          <w:sz w:val="24"/>
          <w:szCs w:val="24"/>
        </w:rPr>
        <w:t xml:space="preserve">  Устава сельского поселения «Слудка»   Совет сельского поселения «Слудка»</w:t>
      </w:r>
    </w:p>
    <w:p w:rsidR="00BE7220" w:rsidRPr="00A86201" w:rsidRDefault="00BE7220" w:rsidP="00BE72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E7220" w:rsidRPr="00A86201" w:rsidRDefault="00BE7220" w:rsidP="00BE7220">
      <w:pPr>
        <w:spacing w:after="0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261CF9">
      <w:pPr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1.Администрации сельского поселения «Слудка» передать на 20</w:t>
      </w:r>
      <w:r w:rsidR="00102597">
        <w:rPr>
          <w:rFonts w:ascii="Times New Roman" w:hAnsi="Times New Roman" w:cs="Times New Roman"/>
          <w:sz w:val="24"/>
          <w:szCs w:val="24"/>
        </w:rPr>
        <w:t>2</w:t>
      </w:r>
      <w:r w:rsidR="00A43DF3">
        <w:rPr>
          <w:rFonts w:ascii="Times New Roman" w:hAnsi="Times New Roman" w:cs="Times New Roman"/>
          <w:sz w:val="24"/>
          <w:szCs w:val="24"/>
        </w:rPr>
        <w:t>5</w:t>
      </w:r>
      <w:r w:rsidRPr="00A86201">
        <w:rPr>
          <w:rFonts w:ascii="Times New Roman" w:hAnsi="Times New Roman" w:cs="Times New Roman"/>
          <w:sz w:val="24"/>
          <w:szCs w:val="24"/>
        </w:rPr>
        <w:t xml:space="preserve"> год осуществление части полномочий администрации муниципального района «Сыктывдинский» согласно приложению.</w:t>
      </w:r>
    </w:p>
    <w:p w:rsidR="00BE7220" w:rsidRPr="00A86201" w:rsidRDefault="00BE7220" w:rsidP="00261CF9">
      <w:pPr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2.Главе сельского поселения «Слудка» Косолаповой Н.Ю. заключить соглашение с </w:t>
      </w:r>
      <w:r w:rsidR="005F34C1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 муниципального района «Сыктывдинский» - </w:t>
      </w:r>
      <w:r w:rsidRPr="00A86201">
        <w:rPr>
          <w:rFonts w:ascii="Times New Roman" w:hAnsi="Times New Roman" w:cs="Times New Roman"/>
          <w:sz w:val="24"/>
          <w:szCs w:val="24"/>
        </w:rPr>
        <w:t>руководителем администрации  муниципального района о передаче осуществления части полномочий согласно п.1.</w:t>
      </w:r>
    </w:p>
    <w:p w:rsidR="00BE7220" w:rsidRPr="00A86201" w:rsidRDefault="00BE7220" w:rsidP="00BE7220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3. Настоящее решение подлежит обнародованию.</w:t>
      </w:r>
    </w:p>
    <w:p w:rsidR="00BE7220" w:rsidRPr="00A86201" w:rsidRDefault="00BE7220" w:rsidP="00261CF9">
      <w:pPr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4. Контроль за исполнением данного решения возложить на главу сельского поселения «Слудка»</w:t>
      </w:r>
      <w:r w:rsidR="00261CF9">
        <w:rPr>
          <w:rFonts w:ascii="Times New Roman" w:hAnsi="Times New Roman" w:cs="Times New Roman"/>
          <w:sz w:val="24"/>
          <w:szCs w:val="24"/>
        </w:rPr>
        <w:t>.</w:t>
      </w:r>
    </w:p>
    <w:p w:rsidR="00BE7220" w:rsidRPr="00A86201" w:rsidRDefault="00BE7220" w:rsidP="00BE7220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pStyle w:val="3"/>
        <w:jc w:val="center"/>
        <w:rPr>
          <w:sz w:val="24"/>
        </w:rPr>
      </w:pPr>
      <w:r w:rsidRPr="00A86201">
        <w:rPr>
          <w:sz w:val="24"/>
        </w:rPr>
        <w:t>Глава сельского поселения «Слудка» ______________ Н.Ю.Косолапова</w:t>
      </w:r>
    </w:p>
    <w:p w:rsidR="00BE7220" w:rsidRPr="00A86201" w:rsidRDefault="00BE7220" w:rsidP="00BE7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20D11" w:rsidRDefault="00520D11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D0C03" w:rsidRDefault="000D0C03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463C0" w:rsidRDefault="00C463C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BE7220" w:rsidRPr="00A86201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решени</w:t>
      </w:r>
      <w:r w:rsidR="00C463C0">
        <w:rPr>
          <w:rFonts w:ascii="Times New Roman" w:hAnsi="Times New Roman" w:cs="Times New Roman"/>
          <w:sz w:val="24"/>
          <w:szCs w:val="24"/>
        </w:rPr>
        <w:t>ем</w:t>
      </w:r>
      <w:r w:rsidRPr="00A86201">
        <w:rPr>
          <w:rFonts w:ascii="Times New Roman" w:hAnsi="Times New Roman" w:cs="Times New Roman"/>
          <w:sz w:val="24"/>
          <w:szCs w:val="24"/>
        </w:rPr>
        <w:t xml:space="preserve"> Совета муниципального образования</w:t>
      </w:r>
    </w:p>
    <w:p w:rsidR="00BE7220" w:rsidRPr="00A86201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Совета сельского поселения «Слудка»</w:t>
      </w:r>
    </w:p>
    <w:p w:rsidR="00BB006C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от </w:t>
      </w:r>
      <w:r w:rsidR="000D0C03">
        <w:rPr>
          <w:rFonts w:ascii="Times New Roman" w:hAnsi="Times New Roman" w:cs="Times New Roman"/>
          <w:sz w:val="24"/>
          <w:szCs w:val="24"/>
        </w:rPr>
        <w:t>16</w:t>
      </w:r>
      <w:r w:rsidR="00F97180">
        <w:rPr>
          <w:rFonts w:ascii="Times New Roman" w:hAnsi="Times New Roman" w:cs="Times New Roman"/>
          <w:sz w:val="24"/>
          <w:szCs w:val="24"/>
        </w:rPr>
        <w:t>.12</w:t>
      </w:r>
      <w:r w:rsidRPr="00A86201">
        <w:rPr>
          <w:rFonts w:ascii="Times New Roman" w:hAnsi="Times New Roman" w:cs="Times New Roman"/>
          <w:sz w:val="24"/>
          <w:szCs w:val="24"/>
        </w:rPr>
        <w:t>.20</w:t>
      </w:r>
      <w:r w:rsidR="004D402D">
        <w:rPr>
          <w:rFonts w:ascii="Times New Roman" w:hAnsi="Times New Roman" w:cs="Times New Roman"/>
          <w:sz w:val="24"/>
          <w:szCs w:val="24"/>
        </w:rPr>
        <w:t>2</w:t>
      </w:r>
      <w:r w:rsidR="00A43DF3">
        <w:rPr>
          <w:rFonts w:ascii="Times New Roman" w:hAnsi="Times New Roman" w:cs="Times New Roman"/>
          <w:sz w:val="24"/>
          <w:szCs w:val="24"/>
        </w:rPr>
        <w:t>4</w:t>
      </w:r>
      <w:r w:rsidRPr="00A86201">
        <w:rPr>
          <w:rFonts w:ascii="Times New Roman" w:hAnsi="Times New Roman" w:cs="Times New Roman"/>
          <w:sz w:val="24"/>
          <w:szCs w:val="24"/>
        </w:rPr>
        <w:t xml:space="preserve"> г. № </w:t>
      </w:r>
      <w:bookmarkStart w:id="0" w:name="_GoBack"/>
      <w:bookmarkEnd w:id="0"/>
      <w:r w:rsidR="000D0C03">
        <w:rPr>
          <w:rFonts w:ascii="Times New Roman" w:hAnsi="Times New Roman" w:cs="Times New Roman"/>
          <w:sz w:val="24"/>
          <w:szCs w:val="24"/>
        </w:rPr>
        <w:t>8/12-3-30</w:t>
      </w:r>
    </w:p>
    <w:p w:rsidR="00BE7220" w:rsidRPr="00A86201" w:rsidRDefault="00BB006C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C463C0" w:rsidRDefault="00C463C0" w:rsidP="00BE7220">
      <w:pPr>
        <w:tabs>
          <w:tab w:val="left" w:pos="6455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tabs>
          <w:tab w:val="left" w:pos="6455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Полномочия,</w:t>
      </w:r>
    </w:p>
    <w:p w:rsidR="00863F7C" w:rsidRDefault="00BE7220" w:rsidP="00BE722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передаваемые администрации </w:t>
      </w:r>
      <w:r w:rsidR="00261CF9">
        <w:rPr>
          <w:rFonts w:ascii="Times New Roman" w:hAnsi="Times New Roman" w:cs="Times New Roman"/>
          <w:sz w:val="24"/>
          <w:szCs w:val="24"/>
        </w:rPr>
        <w:t xml:space="preserve"> </w:t>
      </w:r>
      <w:r w:rsidRPr="00A8620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E7220" w:rsidRPr="00A86201" w:rsidRDefault="00E81A26" w:rsidP="00BE722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220" w:rsidRPr="00A86201">
        <w:rPr>
          <w:rFonts w:ascii="Times New Roman" w:hAnsi="Times New Roman" w:cs="Times New Roman"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3C0">
        <w:rPr>
          <w:rFonts w:ascii="Times New Roman" w:hAnsi="Times New Roman" w:cs="Times New Roman"/>
          <w:sz w:val="24"/>
          <w:szCs w:val="24"/>
        </w:rPr>
        <w:t xml:space="preserve"> на 20</w:t>
      </w:r>
      <w:r w:rsidR="00102597">
        <w:rPr>
          <w:rFonts w:ascii="Times New Roman" w:hAnsi="Times New Roman" w:cs="Times New Roman"/>
          <w:sz w:val="24"/>
          <w:szCs w:val="24"/>
        </w:rPr>
        <w:t>2</w:t>
      </w:r>
      <w:r w:rsidR="00A43DF3">
        <w:rPr>
          <w:rFonts w:ascii="Times New Roman" w:hAnsi="Times New Roman" w:cs="Times New Roman"/>
          <w:sz w:val="24"/>
          <w:szCs w:val="24"/>
        </w:rPr>
        <w:t>5</w:t>
      </w:r>
      <w:r w:rsidR="00C463C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E7220" w:rsidRPr="00A86201" w:rsidRDefault="00BE7220" w:rsidP="00BE722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299"/>
      </w:tblGrid>
      <w:tr w:rsidR="00BE7220" w:rsidRPr="00A86201" w:rsidTr="007E79B5">
        <w:tc>
          <w:tcPr>
            <w:tcW w:w="648" w:type="dxa"/>
          </w:tcPr>
          <w:p w:rsidR="00BE7220" w:rsidRPr="00A86201" w:rsidRDefault="00BE7220" w:rsidP="007E79B5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2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60" w:type="dxa"/>
          </w:tcPr>
          <w:p w:rsidR="00BE7220" w:rsidRPr="00A86201" w:rsidRDefault="00BE7220" w:rsidP="007E79B5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20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местного значения администрации сельского поселения</w:t>
            </w:r>
          </w:p>
        </w:tc>
        <w:tc>
          <w:tcPr>
            <w:tcW w:w="4299" w:type="dxa"/>
          </w:tcPr>
          <w:p w:rsidR="00BE7220" w:rsidRPr="00A86201" w:rsidRDefault="00BE7220" w:rsidP="00261CF9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201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Полномочия, передаваемые администрации МР «Сыктывдинский»</w:t>
            </w:r>
          </w:p>
        </w:tc>
      </w:tr>
      <w:tr w:rsidR="00BE7220" w:rsidRPr="00A86201" w:rsidTr="007E79B5">
        <w:tc>
          <w:tcPr>
            <w:tcW w:w="648" w:type="dxa"/>
          </w:tcPr>
          <w:p w:rsidR="00BE7220" w:rsidRPr="00A86201" w:rsidRDefault="00BE7220" w:rsidP="007E79B5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BE7220" w:rsidRPr="00A86201" w:rsidRDefault="00BB006C" w:rsidP="00BB006C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рассмотрение проекта бюджета поселения,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осуществление 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составление и утверждение отчета об исполнении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4299" w:type="dxa"/>
          </w:tcPr>
          <w:p w:rsidR="00BE7220" w:rsidRPr="00A86201" w:rsidRDefault="004D402D" w:rsidP="00BB006C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 </w:t>
            </w: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исполнение бюджета поселения, осуществление </w:t>
            </w: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осуществление</w:t>
            </w: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 финансового контроля, в т.ч. осуществление контроля в сфере закупок.</w:t>
            </w:r>
          </w:p>
        </w:tc>
      </w:tr>
    </w:tbl>
    <w:p w:rsidR="00C9284A" w:rsidRDefault="00C9284A"/>
    <w:sectPr w:rsidR="00C9284A" w:rsidSect="00C7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E7220"/>
    <w:rsid w:val="000D0C03"/>
    <w:rsid w:val="00102597"/>
    <w:rsid w:val="001F51C9"/>
    <w:rsid w:val="00261CF9"/>
    <w:rsid w:val="002B79F5"/>
    <w:rsid w:val="00356B28"/>
    <w:rsid w:val="00363AD0"/>
    <w:rsid w:val="004740DD"/>
    <w:rsid w:val="004D402D"/>
    <w:rsid w:val="005201F7"/>
    <w:rsid w:val="00520D11"/>
    <w:rsid w:val="005F34C1"/>
    <w:rsid w:val="006275B7"/>
    <w:rsid w:val="00655676"/>
    <w:rsid w:val="007F6851"/>
    <w:rsid w:val="00863F7C"/>
    <w:rsid w:val="00871E6D"/>
    <w:rsid w:val="00A32329"/>
    <w:rsid w:val="00A43DF3"/>
    <w:rsid w:val="00AF1E28"/>
    <w:rsid w:val="00B034B1"/>
    <w:rsid w:val="00BB006C"/>
    <w:rsid w:val="00BE7220"/>
    <w:rsid w:val="00C463C0"/>
    <w:rsid w:val="00C74A71"/>
    <w:rsid w:val="00C9284A"/>
    <w:rsid w:val="00D50CB2"/>
    <w:rsid w:val="00E81A26"/>
    <w:rsid w:val="00F33457"/>
    <w:rsid w:val="00F97180"/>
    <w:rsid w:val="00F9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71"/>
  </w:style>
  <w:style w:type="paragraph" w:styleId="3">
    <w:name w:val="heading 3"/>
    <w:basedOn w:val="a"/>
    <w:next w:val="a"/>
    <w:link w:val="30"/>
    <w:qFormat/>
    <w:rsid w:val="00BE722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722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7EB15-320C-4D06-9945-576BDE81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2024-12-13T10:32:00Z</cp:lastPrinted>
  <dcterms:created xsi:type="dcterms:W3CDTF">2024-12-23T11:49:00Z</dcterms:created>
  <dcterms:modified xsi:type="dcterms:W3CDTF">2024-12-23T11:49:00Z</dcterms:modified>
</cp:coreProperties>
</file>