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2" w:rsidRPr="00E11C92" w:rsidRDefault="00E11C92" w:rsidP="00E11C92">
      <w:pPr>
        <w:pStyle w:val="a3"/>
        <w:rPr>
          <w:sz w:val="24"/>
          <w:szCs w:val="24"/>
        </w:rPr>
      </w:pPr>
      <w:r w:rsidRPr="00E11C92">
        <w:rPr>
          <w:noProof/>
          <w:sz w:val="24"/>
          <w:szCs w:val="24"/>
        </w:rPr>
        <w:drawing>
          <wp:inline distT="0" distB="0" distL="0" distR="0">
            <wp:extent cx="85979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92" w:rsidRPr="00E11C92" w:rsidRDefault="00E11C92" w:rsidP="00E11C92">
      <w:pPr>
        <w:pStyle w:val="a3"/>
        <w:rPr>
          <w:sz w:val="24"/>
          <w:szCs w:val="24"/>
        </w:rPr>
      </w:pPr>
    </w:p>
    <w:p w:rsidR="00E11C92" w:rsidRPr="00E11C92" w:rsidRDefault="00E11C92" w:rsidP="00E11C92">
      <w:pPr>
        <w:pStyle w:val="a3"/>
        <w:outlineLvl w:val="0"/>
        <w:rPr>
          <w:sz w:val="24"/>
          <w:szCs w:val="24"/>
        </w:rPr>
      </w:pPr>
      <w:r w:rsidRPr="00E11C92">
        <w:rPr>
          <w:sz w:val="24"/>
          <w:szCs w:val="24"/>
        </w:rPr>
        <w:t>ПОСТАНОВЛЕНИЕ</w:t>
      </w:r>
    </w:p>
    <w:p w:rsidR="00E11C92" w:rsidRPr="00E11C92" w:rsidRDefault="00E11C92" w:rsidP="00E1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Придаш сиктса овмодчоминса   администрациялон</w:t>
      </w:r>
    </w:p>
    <w:p w:rsidR="00E11C92" w:rsidRPr="00E11C92" w:rsidRDefault="00E11C92" w:rsidP="00E11C9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шуöм</w:t>
      </w:r>
    </w:p>
    <w:p w:rsidR="00E11C92" w:rsidRPr="00E11C92" w:rsidRDefault="00E11C92" w:rsidP="00E11C92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от </w:t>
      </w:r>
      <w:r w:rsidR="009A393C">
        <w:rPr>
          <w:rFonts w:ascii="Times New Roman" w:hAnsi="Times New Roman" w:cs="Times New Roman"/>
          <w:sz w:val="24"/>
          <w:szCs w:val="24"/>
        </w:rPr>
        <w:t xml:space="preserve">16 февраля </w:t>
      </w:r>
      <w:r w:rsidR="005A768B">
        <w:rPr>
          <w:rFonts w:ascii="Times New Roman" w:hAnsi="Times New Roman" w:cs="Times New Roman"/>
          <w:sz w:val="24"/>
          <w:szCs w:val="24"/>
        </w:rPr>
        <w:t xml:space="preserve"> </w:t>
      </w:r>
      <w:r w:rsidRPr="00E11C92">
        <w:rPr>
          <w:rFonts w:ascii="Times New Roman" w:hAnsi="Times New Roman" w:cs="Times New Roman"/>
          <w:sz w:val="24"/>
          <w:szCs w:val="24"/>
        </w:rPr>
        <w:t xml:space="preserve"> 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="009A393C">
        <w:rPr>
          <w:rFonts w:ascii="Times New Roman" w:hAnsi="Times New Roman" w:cs="Times New Roman"/>
          <w:sz w:val="24"/>
          <w:szCs w:val="24"/>
        </w:rPr>
        <w:t>3</w:t>
      </w:r>
      <w:r w:rsidRPr="00E11C9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  <w:r w:rsidR="009A393C">
        <w:rPr>
          <w:rFonts w:ascii="Times New Roman" w:hAnsi="Times New Roman" w:cs="Times New Roman"/>
          <w:sz w:val="24"/>
          <w:szCs w:val="24"/>
        </w:rPr>
        <w:t>2</w:t>
      </w:r>
      <w:r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Об организации  безопасности 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жизнедеятельности населения п. Усть –Пожег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в период  весеннего паводка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620878" w:rsidP="00620878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1C92" w:rsidRPr="00E11C92">
        <w:rPr>
          <w:rFonts w:ascii="Times New Roman" w:hAnsi="Times New Roman" w:cs="Times New Roman"/>
          <w:sz w:val="24"/>
          <w:szCs w:val="24"/>
        </w:rPr>
        <w:t>Руководствуясь  п.8  ст. 14  ФЗ от 6.10.2003 года № 131-ФЗ «Об общих принципах организации местного самоуправления в Российской Федерации»,  п.23 ст. 7 Устава сельского  поселения «Слудка», в целях организации безопасности жизнедеятельности населения п. Усть – Пожег по время  весеннего паводка, администрация сельского поселения «Слудка»</w:t>
      </w:r>
    </w:p>
    <w:p w:rsidR="00E11C92" w:rsidRPr="00E11C92" w:rsidRDefault="00620878" w:rsidP="00620878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b/>
          <w:sz w:val="24"/>
          <w:szCs w:val="24"/>
        </w:rPr>
        <w:t>остановляет: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 Создать при администрации сельского поселения  </w:t>
      </w:r>
      <w:r w:rsidR="00620878">
        <w:rPr>
          <w:rFonts w:ascii="Times New Roman" w:hAnsi="Times New Roman" w:cs="Times New Roman"/>
          <w:sz w:val="24"/>
          <w:szCs w:val="24"/>
        </w:rPr>
        <w:t>паводковую комиссию</w:t>
      </w:r>
      <w:r w:rsidRPr="00E11C92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5A768B">
        <w:rPr>
          <w:rFonts w:ascii="Times New Roman" w:hAnsi="Times New Roman" w:cs="Times New Roman"/>
          <w:sz w:val="24"/>
          <w:szCs w:val="24"/>
        </w:rPr>
        <w:t xml:space="preserve">весеннего паводка </w:t>
      </w:r>
      <w:r w:rsidRPr="00E11C9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Косолапова Н.Ю. –председатель комиссии, глава сельского поселения;</w:t>
      </w:r>
    </w:p>
    <w:p w:rsidR="00407816" w:rsidRPr="00E11C92" w:rsidRDefault="00407816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Т.В. - </w:t>
      </w:r>
      <w:r w:rsidRPr="00E11C9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, специалист администрации;</w:t>
      </w:r>
    </w:p>
    <w:p w:rsidR="00E11C92" w:rsidRP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Лобанов А.В. -  член комиссии, </w:t>
      </w:r>
      <w:r w:rsidR="00B855D3">
        <w:rPr>
          <w:rFonts w:ascii="Times New Roman" w:hAnsi="Times New Roman" w:cs="Times New Roman"/>
          <w:sz w:val="24"/>
          <w:szCs w:val="24"/>
        </w:rPr>
        <w:t>начальник пожарной части № 115</w:t>
      </w:r>
      <w:r w:rsidRPr="00E11C9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855D3">
        <w:rPr>
          <w:rFonts w:ascii="Times New Roman" w:hAnsi="Times New Roman" w:cs="Times New Roman"/>
          <w:sz w:val="24"/>
          <w:szCs w:val="24"/>
        </w:rPr>
        <w:t>;</w:t>
      </w:r>
    </w:p>
    <w:p w:rsidR="00E11C92" w:rsidRP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Игушева В.Н. – член комиссии, заведующая ФАП с. Слудка ( по согласованию);</w:t>
      </w:r>
    </w:p>
    <w:p w:rsidR="00E11C92" w:rsidRP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Н.И.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– член комиссии, </w:t>
      </w:r>
      <w:r>
        <w:rPr>
          <w:rFonts w:ascii="Times New Roman" w:hAnsi="Times New Roman" w:cs="Times New Roman"/>
          <w:sz w:val="24"/>
          <w:szCs w:val="24"/>
        </w:rPr>
        <w:t xml:space="preserve">начальник ПВР </w:t>
      </w:r>
      <w:r w:rsidR="009A393C">
        <w:rPr>
          <w:rFonts w:ascii="Times New Roman" w:hAnsi="Times New Roman" w:cs="Times New Roman"/>
          <w:sz w:val="24"/>
          <w:szCs w:val="24"/>
        </w:rPr>
        <w:t xml:space="preserve">корпуса № 2 </w:t>
      </w:r>
      <w:r>
        <w:rPr>
          <w:rFonts w:ascii="Times New Roman" w:hAnsi="Times New Roman" w:cs="Times New Roman"/>
          <w:sz w:val="24"/>
          <w:szCs w:val="24"/>
        </w:rPr>
        <w:t>МБОУ "Зеленецкая СОШ"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ОМВД Сыктывдинского района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( по согласованию);</w:t>
      </w:r>
    </w:p>
    <w:p w:rsidR="006774C4" w:rsidRPr="00E11C92" w:rsidRDefault="006774C4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7816" w:rsidRDefault="00407816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команду оперативного реагирования для обеспечения безопасности жизнедеятельности населения на случай чрезвычайной ситуации  в составе: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16">
        <w:rPr>
          <w:rFonts w:ascii="Times New Roman" w:hAnsi="Times New Roman" w:cs="Times New Roman"/>
          <w:sz w:val="24"/>
          <w:szCs w:val="24"/>
        </w:rPr>
        <w:t>Лобанова А.В., начальник ПЧ № 115(по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68B">
        <w:rPr>
          <w:rFonts w:ascii="Times New Roman" w:hAnsi="Times New Roman" w:cs="Times New Roman"/>
          <w:sz w:val="24"/>
          <w:szCs w:val="24"/>
        </w:rPr>
        <w:t xml:space="preserve">Доронин Г.С.. </w:t>
      </w:r>
      <w:r w:rsidR="00407816">
        <w:rPr>
          <w:rFonts w:ascii="Times New Roman" w:hAnsi="Times New Roman" w:cs="Times New Roman"/>
          <w:sz w:val="24"/>
          <w:szCs w:val="24"/>
        </w:rPr>
        <w:t xml:space="preserve">, </w:t>
      </w:r>
      <w:r w:rsidR="005A768B">
        <w:rPr>
          <w:rFonts w:ascii="Times New Roman" w:hAnsi="Times New Roman" w:cs="Times New Roman"/>
          <w:sz w:val="24"/>
          <w:szCs w:val="24"/>
        </w:rPr>
        <w:t>житель п. Усть -Пожег</w:t>
      </w:r>
      <w:r w:rsidR="00407816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4C4">
        <w:rPr>
          <w:rFonts w:ascii="Times New Roman" w:hAnsi="Times New Roman" w:cs="Times New Roman"/>
          <w:sz w:val="24"/>
          <w:szCs w:val="24"/>
        </w:rPr>
        <w:t>Нефедов О.В.</w:t>
      </w:r>
      <w:r w:rsidR="00407816">
        <w:rPr>
          <w:rFonts w:ascii="Times New Roman" w:hAnsi="Times New Roman" w:cs="Times New Roman"/>
          <w:sz w:val="24"/>
          <w:szCs w:val="24"/>
        </w:rPr>
        <w:t>, член ДПД (по согласованию);</w:t>
      </w:r>
    </w:p>
    <w:p w:rsidR="009A393C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6E0F" w:rsidRPr="00E11C92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E0F">
        <w:rPr>
          <w:rFonts w:ascii="Times New Roman" w:hAnsi="Times New Roman" w:cs="Times New Roman"/>
          <w:sz w:val="24"/>
          <w:szCs w:val="24"/>
        </w:rPr>
        <w:t xml:space="preserve">2.2.Провести учебную тренировку с членами ДПД (срок: </w:t>
      </w:r>
      <w:r w:rsidR="00620878">
        <w:rPr>
          <w:rFonts w:ascii="Times New Roman" w:hAnsi="Times New Roman" w:cs="Times New Roman"/>
          <w:sz w:val="24"/>
          <w:szCs w:val="24"/>
        </w:rPr>
        <w:t xml:space="preserve">2 </w:t>
      </w:r>
      <w:r w:rsidR="00A96E0F">
        <w:rPr>
          <w:rFonts w:ascii="Times New Roman" w:hAnsi="Times New Roman" w:cs="Times New Roman"/>
          <w:sz w:val="24"/>
          <w:szCs w:val="24"/>
        </w:rPr>
        <w:t xml:space="preserve"> неделя апреля);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Утвердить  план мероприятий по подготовке к  весеннему паводку согласно приложению.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Постановление подлежит обнародованию.</w:t>
      </w:r>
    </w:p>
    <w:p w:rsidR="006E3217" w:rsidRDefault="006E3217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393C" w:rsidRDefault="009A393C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Н.Ю. Косолапова</w:t>
      </w: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E11C92" w:rsidRPr="00E11C92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E11C92" w:rsidRDefault="009A393C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A768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768B">
        <w:rPr>
          <w:rFonts w:ascii="Times New Roman" w:hAnsi="Times New Roman" w:cs="Times New Roman"/>
          <w:sz w:val="24"/>
          <w:szCs w:val="24"/>
        </w:rPr>
        <w:t>.</w:t>
      </w:r>
      <w:r w:rsidR="00E11C92" w:rsidRPr="00E11C92">
        <w:rPr>
          <w:rFonts w:ascii="Times New Roman" w:hAnsi="Times New Roman" w:cs="Times New Roman"/>
          <w:sz w:val="24"/>
          <w:szCs w:val="24"/>
        </w:rPr>
        <w:t>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11C92" w:rsidRPr="00E11C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F3C89" w:rsidRPr="00E11C92" w:rsidRDefault="009F3C89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ПЛАН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мероприятий на период весеннего паводка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393"/>
        <w:gridCol w:w="2393"/>
      </w:tblGrid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Составить списки жителей п. Усть –Пожег на случай эвакуации и определить место переселения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, провести подворовой обход населения с вручением уведомления об отве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A96E0F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 xml:space="preserve">и инструктажа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среди населения по соблюдению мер техники безопасности и пожарной безопасности. Проверка наличия первичных средств пожаротушения</w:t>
            </w:r>
          </w:p>
        </w:tc>
        <w:tc>
          <w:tcPr>
            <w:tcW w:w="2393" w:type="dxa"/>
          </w:tcPr>
          <w:p w:rsidR="00E11C92" w:rsidRPr="00E11C92" w:rsidRDefault="0047407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6774C4" w:rsidRDefault="006774C4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Н.Ю.,</w:t>
            </w:r>
          </w:p>
          <w:p w:rsid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  <w:p w:rsidR="004A0AF2" w:rsidRPr="00E11C92" w:rsidRDefault="004A0AF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ОНД Сыктывдинского района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11C92" w:rsidRPr="00E11C92" w:rsidRDefault="00E11C92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команды оперативного реагирования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состава ДПД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жизнеобеспечения населения и оказания помощи в случае чрезвычайных ситуаций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11C92" w:rsidRPr="00E11C92" w:rsidRDefault="006774C4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 определить ущерб территории п.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–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ожег и в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ыйти с ходатайством в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спецуправление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выделении средств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ГСМ,  досок в п. Усть – Пожег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 плавучих тротуаров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обследования территории поселка</w:t>
            </w:r>
          </w:p>
        </w:tc>
        <w:tc>
          <w:tcPr>
            <w:tcW w:w="2393" w:type="dxa"/>
          </w:tcPr>
          <w:p w:rsidR="00E11C92" w:rsidRPr="00E11C92" w:rsidRDefault="0047407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паводкового периода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подвоз продуктов питания, привозного газа, почты, лекарств и медикаментов для жителей п. Усть - Пожег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Руководители служб 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эвакуации людей из п. Усть – Пожег в здании школы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 (по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E11C92" w:rsidRPr="00E11C92" w:rsidRDefault="00A96E0F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собрания граждан в п. Усть 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Пожег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весеннему паводку </w:t>
            </w:r>
            <w:r w:rsidR="009F3C89">
              <w:rPr>
                <w:rFonts w:ascii="Calibri" w:hAnsi="Calibri" w:cs="Times New Roman"/>
                <w:sz w:val="24"/>
                <w:szCs w:val="24"/>
              </w:rPr>
              <w:t>и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жизнедеятельности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помещения на случай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имущества частных лиц и их охрану в случае эвакуации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УУП СП "Слудка"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медучреждение для оказания медицинской помощи пострадавшим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Игушева В.Н.( по согласованию)</w:t>
            </w:r>
          </w:p>
        </w:tc>
      </w:tr>
      <w:tr w:rsidR="00E11C92" w:rsidRPr="00E11C92" w:rsidTr="00B855D3">
        <w:trPr>
          <w:trHeight w:val="1114"/>
        </w:trPr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случай чрезвычайной ситуации ( с мотопомпой)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8B0A29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О.В.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</w:tc>
      </w:tr>
    </w:tbl>
    <w:p w:rsidR="00F810D3" w:rsidRDefault="00F810D3" w:rsidP="006E32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10D3" w:rsidSect="0074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3C2"/>
    <w:multiLevelType w:val="multilevel"/>
    <w:tmpl w:val="EFD67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E11C92"/>
    <w:rsid w:val="00016490"/>
    <w:rsid w:val="00045750"/>
    <w:rsid w:val="000847C4"/>
    <w:rsid w:val="002A313D"/>
    <w:rsid w:val="003D3849"/>
    <w:rsid w:val="00407816"/>
    <w:rsid w:val="0047407B"/>
    <w:rsid w:val="004A0AF2"/>
    <w:rsid w:val="00516EE1"/>
    <w:rsid w:val="00524EC0"/>
    <w:rsid w:val="00560618"/>
    <w:rsid w:val="005A264F"/>
    <w:rsid w:val="005A768B"/>
    <w:rsid w:val="00620878"/>
    <w:rsid w:val="006735BB"/>
    <w:rsid w:val="006774C4"/>
    <w:rsid w:val="006A4533"/>
    <w:rsid w:val="006E3217"/>
    <w:rsid w:val="0074222C"/>
    <w:rsid w:val="00746564"/>
    <w:rsid w:val="007A3072"/>
    <w:rsid w:val="008B0A29"/>
    <w:rsid w:val="0093380C"/>
    <w:rsid w:val="009627B3"/>
    <w:rsid w:val="009A393C"/>
    <w:rsid w:val="009F3C89"/>
    <w:rsid w:val="00A96E0F"/>
    <w:rsid w:val="00AD3B08"/>
    <w:rsid w:val="00B855D3"/>
    <w:rsid w:val="00CA1C09"/>
    <w:rsid w:val="00CF1C0B"/>
    <w:rsid w:val="00D504F4"/>
    <w:rsid w:val="00DE7938"/>
    <w:rsid w:val="00E11C92"/>
    <w:rsid w:val="00F810D3"/>
    <w:rsid w:val="00FA2B90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2023-02-16T10:57:00Z</cp:lastPrinted>
  <dcterms:created xsi:type="dcterms:W3CDTF">2023-02-16T12:54:00Z</dcterms:created>
  <dcterms:modified xsi:type="dcterms:W3CDTF">2023-02-16T12:54:00Z</dcterms:modified>
</cp:coreProperties>
</file>