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5D4C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4C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5D4C13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5D4C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4C13">
        <w:rPr>
          <w:rFonts w:ascii="Times New Roman" w:hAnsi="Times New Roman" w:cs="Times New Roman"/>
          <w:sz w:val="24"/>
          <w:szCs w:val="24"/>
        </w:rPr>
        <w:t>. Слудка</w:t>
      </w:r>
    </w:p>
    <w:p w:rsidR="005D4C13" w:rsidRPr="005D4C13" w:rsidRDefault="005D4C13" w:rsidP="00ED4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5D4C13" w:rsidRPr="005D4C13" w:rsidRDefault="005D4C13" w:rsidP="00603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D4C13" w:rsidRPr="005D4C13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112811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C13" w:rsidRPr="00ED4344">
        <w:rPr>
          <w:rFonts w:ascii="Times New Roman" w:hAnsi="Times New Roman" w:cs="Times New Roman"/>
          <w:sz w:val="24"/>
          <w:szCs w:val="24"/>
        </w:rPr>
        <w:t>О</w:t>
      </w:r>
      <w:r w:rsidR="0001197E">
        <w:rPr>
          <w:rFonts w:ascii="Times New Roman" w:hAnsi="Times New Roman" w:cs="Times New Roman"/>
          <w:sz w:val="24"/>
          <w:szCs w:val="24"/>
        </w:rPr>
        <w:t>б утверждении</w:t>
      </w:r>
      <w:r w:rsidR="00A850AD">
        <w:rPr>
          <w:rFonts w:ascii="Times New Roman" w:hAnsi="Times New Roman" w:cs="Times New Roman"/>
          <w:sz w:val="24"/>
          <w:szCs w:val="24"/>
        </w:rPr>
        <w:t xml:space="preserve"> </w:t>
      </w:r>
      <w:r w:rsidR="005D4C13" w:rsidRPr="00ED4344">
        <w:rPr>
          <w:rFonts w:ascii="Times New Roman" w:hAnsi="Times New Roman" w:cs="Times New Roman"/>
          <w:sz w:val="24"/>
          <w:szCs w:val="24"/>
        </w:rPr>
        <w:t>перечня государственного  имущества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Республики Коми, подлежащего к принятию в муниципальную собственность сельского поселения «Слудка»</w:t>
      </w:r>
    </w:p>
    <w:p w:rsidR="005D4C13" w:rsidRPr="00ED4344" w:rsidRDefault="005D4C13" w:rsidP="005D4C13">
      <w:pPr>
        <w:pStyle w:val="3"/>
        <w:ind w:left="360"/>
        <w:jc w:val="center"/>
        <w:rPr>
          <w:sz w:val="24"/>
        </w:rPr>
      </w:pPr>
      <w:r w:rsidRPr="00ED4344">
        <w:rPr>
          <w:sz w:val="24"/>
        </w:rPr>
        <w:t xml:space="preserve">                                                                              </w:t>
      </w:r>
    </w:p>
    <w:p w:rsidR="005D4C13" w:rsidRPr="00ED4344" w:rsidRDefault="005D4C13" w:rsidP="005D4C1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Принято Советом  сельского поселения «Слудка»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  от  </w:t>
      </w:r>
      <w:r w:rsidR="0001197E">
        <w:rPr>
          <w:rFonts w:ascii="Times New Roman" w:hAnsi="Times New Roman" w:cs="Times New Roman"/>
          <w:sz w:val="24"/>
          <w:szCs w:val="24"/>
        </w:rPr>
        <w:t>20.05</w:t>
      </w:r>
      <w:r w:rsidR="00ED4344" w:rsidRPr="00ED4344">
        <w:rPr>
          <w:rFonts w:ascii="Times New Roman" w:hAnsi="Times New Roman" w:cs="Times New Roman"/>
          <w:sz w:val="24"/>
          <w:szCs w:val="24"/>
        </w:rPr>
        <w:t>.</w:t>
      </w:r>
      <w:r w:rsidRPr="00ED4344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21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Pr="00ED4344">
        <w:rPr>
          <w:rFonts w:ascii="Times New Roman" w:hAnsi="Times New Roman" w:cs="Times New Roman"/>
          <w:sz w:val="24"/>
          <w:szCs w:val="24"/>
        </w:rPr>
        <w:t>г.</w:t>
      </w: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43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4344">
        <w:rPr>
          <w:rFonts w:ascii="Times New Roman" w:hAnsi="Times New Roman" w:cs="Times New Roman"/>
          <w:sz w:val="24"/>
          <w:szCs w:val="24"/>
        </w:rPr>
        <w:t xml:space="preserve">№ 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/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-3-</w:t>
      </w:r>
      <w:r w:rsidR="0001197E">
        <w:rPr>
          <w:rFonts w:ascii="Times New Roman" w:hAnsi="Times New Roman" w:cs="Times New Roman"/>
          <w:sz w:val="24"/>
          <w:szCs w:val="24"/>
        </w:rPr>
        <w:t xml:space="preserve"> 15</w:t>
      </w:r>
      <w:r w:rsidRPr="00ED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C13" w:rsidRPr="00ED4344" w:rsidRDefault="005D4C13" w:rsidP="005D4C13">
      <w:pPr>
        <w:tabs>
          <w:tab w:val="left" w:pos="15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603C66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       Руководствуясь пунктом 2 части 3 статьи 50, частью 1 пункта 5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 ст</w:t>
      </w:r>
      <w:r w:rsidRPr="00ED4344">
        <w:rPr>
          <w:rFonts w:ascii="Times New Roman" w:hAnsi="Times New Roman" w:cs="Times New Roman"/>
          <w:sz w:val="24"/>
          <w:szCs w:val="24"/>
        </w:rPr>
        <w:t xml:space="preserve">атьи </w:t>
      </w:r>
      <w:r w:rsidR="005D4C13" w:rsidRPr="00ED4344">
        <w:rPr>
          <w:rFonts w:ascii="Times New Roman" w:hAnsi="Times New Roman" w:cs="Times New Roman"/>
          <w:sz w:val="24"/>
          <w:szCs w:val="24"/>
        </w:rPr>
        <w:t xml:space="preserve">14 Федерального закона № 131 – ФЗ от 06.10.03 «Об общих принципах организации местного самоуправления в РФ»,  ст. 7   Устава сельского поселения «Слудка», 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Совет сельского поселения «Слудка» решил:</w:t>
      </w:r>
    </w:p>
    <w:p w:rsidR="005D4C13" w:rsidRPr="00ED4344" w:rsidRDefault="005D4C13" w:rsidP="005D4C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1.  </w:t>
      </w:r>
      <w:r w:rsidR="006A0919" w:rsidRPr="00ED434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D4344">
        <w:rPr>
          <w:rFonts w:ascii="Times New Roman" w:hAnsi="Times New Roman" w:cs="Times New Roman"/>
          <w:sz w:val="24"/>
          <w:szCs w:val="24"/>
        </w:rPr>
        <w:t xml:space="preserve"> Перечень государственного  имущества Республики Коми, подлежащего к принятию в муниципальную собственность сельского поселения «Слудка» согласно приложению.</w:t>
      </w:r>
    </w:p>
    <w:p w:rsidR="005D4C13" w:rsidRPr="00ED4344" w:rsidRDefault="005D4C13" w:rsidP="005D4C1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 2.  Данное решение подлежит обнародованию в местах, установленных уставом сельского поселения «Слудка».</w:t>
      </w:r>
    </w:p>
    <w:p w:rsidR="005D4C13" w:rsidRPr="00ED4344" w:rsidRDefault="005D4C13" w:rsidP="005D4C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ED43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4344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сельского поселения «Слудка».</w:t>
      </w:r>
    </w:p>
    <w:p w:rsidR="005D4C13" w:rsidRPr="00ED4344" w:rsidRDefault="005D4C13" w:rsidP="005D4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C13" w:rsidRPr="00ED4344" w:rsidRDefault="005D4C13" w:rsidP="005D4C13">
      <w:pPr>
        <w:tabs>
          <w:tab w:val="left" w:pos="-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344">
        <w:rPr>
          <w:rFonts w:ascii="Times New Roman" w:hAnsi="Times New Roman" w:cs="Times New Roman"/>
          <w:sz w:val="24"/>
          <w:szCs w:val="24"/>
        </w:rPr>
        <w:t>Глава сельского поселения «Слудка» ______________ Н.Ю.Косолапова</w:t>
      </w: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ED4344" w:rsidRPr="00ED4344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03C66" w:rsidRDefault="00603C66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5D4C13" w:rsidRPr="0012426B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 xml:space="preserve">Утверждено: </w:t>
      </w:r>
    </w:p>
    <w:p w:rsidR="005D4C13" w:rsidRPr="0012426B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 xml:space="preserve">  решением Совета СП «Слудка»</w:t>
      </w:r>
    </w:p>
    <w:p w:rsidR="006B1509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от</w:t>
      </w:r>
      <w:r w:rsidR="00ED4344">
        <w:rPr>
          <w:rFonts w:ascii="Times New Roman" w:hAnsi="Times New Roman" w:cs="Times New Roman"/>
          <w:sz w:val="24"/>
          <w:szCs w:val="24"/>
        </w:rPr>
        <w:t xml:space="preserve"> </w:t>
      </w:r>
      <w:r w:rsidR="0001197E">
        <w:rPr>
          <w:rFonts w:ascii="Times New Roman" w:hAnsi="Times New Roman" w:cs="Times New Roman"/>
          <w:sz w:val="24"/>
          <w:szCs w:val="24"/>
        </w:rPr>
        <w:t>20.05</w:t>
      </w:r>
      <w:r w:rsidR="00ED4344">
        <w:rPr>
          <w:rFonts w:ascii="Times New Roman" w:hAnsi="Times New Roman" w:cs="Times New Roman"/>
          <w:sz w:val="24"/>
          <w:szCs w:val="24"/>
        </w:rPr>
        <w:t>.</w:t>
      </w:r>
      <w:r w:rsidRPr="0012426B">
        <w:rPr>
          <w:rFonts w:ascii="Times New Roman" w:hAnsi="Times New Roman" w:cs="Times New Roman"/>
          <w:sz w:val="24"/>
          <w:szCs w:val="24"/>
        </w:rPr>
        <w:t>20</w:t>
      </w:r>
      <w:r w:rsidR="004F2FA8">
        <w:rPr>
          <w:rFonts w:ascii="Times New Roman" w:hAnsi="Times New Roman" w:cs="Times New Roman"/>
          <w:sz w:val="24"/>
          <w:szCs w:val="24"/>
        </w:rPr>
        <w:t>21</w:t>
      </w:r>
      <w:r w:rsidRPr="0012426B">
        <w:rPr>
          <w:rFonts w:ascii="Times New Roman" w:hAnsi="Times New Roman" w:cs="Times New Roman"/>
          <w:sz w:val="24"/>
          <w:szCs w:val="24"/>
        </w:rPr>
        <w:t xml:space="preserve"> № 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/</w:t>
      </w:r>
      <w:r w:rsidR="0001197E">
        <w:rPr>
          <w:rFonts w:ascii="Times New Roman" w:hAnsi="Times New Roman" w:cs="Times New Roman"/>
          <w:sz w:val="24"/>
          <w:szCs w:val="24"/>
        </w:rPr>
        <w:t>5</w:t>
      </w:r>
      <w:r w:rsidR="006B1509">
        <w:rPr>
          <w:rFonts w:ascii="Times New Roman" w:hAnsi="Times New Roman" w:cs="Times New Roman"/>
          <w:sz w:val="24"/>
          <w:szCs w:val="24"/>
        </w:rPr>
        <w:t>3-3-</w:t>
      </w:r>
      <w:r w:rsidR="0001197E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ED4344" w:rsidRPr="005D4C13" w:rsidRDefault="00ED4344" w:rsidP="005D4C13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5D4C13" w:rsidRDefault="005D4C13" w:rsidP="005D4C1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2426B" w:rsidRPr="0012426B" w:rsidRDefault="0012426B" w:rsidP="0012426B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Перечень государственного имущества Республики Коми,</w:t>
      </w:r>
    </w:p>
    <w:p w:rsidR="0012426B" w:rsidRPr="0012426B" w:rsidRDefault="0012426B" w:rsidP="0012426B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12426B">
        <w:rPr>
          <w:rFonts w:ascii="Times New Roman" w:hAnsi="Times New Roman" w:cs="Times New Roman"/>
          <w:sz w:val="24"/>
          <w:szCs w:val="24"/>
        </w:rPr>
        <w:t>передаваемого в собственность МО сельского поселения «Слудка»</w:t>
      </w:r>
    </w:p>
    <w:p w:rsidR="0012426B" w:rsidRPr="0012426B" w:rsidRDefault="0012426B" w:rsidP="0012426B">
      <w:pPr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3278"/>
        <w:gridCol w:w="2036"/>
        <w:gridCol w:w="900"/>
        <w:gridCol w:w="1620"/>
        <w:gridCol w:w="1260"/>
      </w:tblGrid>
      <w:tr w:rsidR="0012426B" w:rsidRPr="0012426B" w:rsidTr="008323B0">
        <w:trPr>
          <w:trHeight w:val="480"/>
        </w:trPr>
        <w:tc>
          <w:tcPr>
            <w:tcW w:w="446" w:type="dxa"/>
            <w:vMerge w:val="restart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8" w:type="dxa"/>
            <w:vMerge w:val="restart"/>
          </w:tcPr>
          <w:p w:rsidR="0012426B" w:rsidRPr="0012426B" w:rsidRDefault="0012426B" w:rsidP="001242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Перечень передаваемого имущества, его характеристики</w:t>
            </w:r>
          </w:p>
        </w:tc>
        <w:tc>
          <w:tcPr>
            <w:tcW w:w="2036" w:type="dxa"/>
            <w:vMerge w:val="restart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00" w:type="dxa"/>
            <w:vMerge w:val="restart"/>
          </w:tcPr>
          <w:p w:rsidR="0012426B" w:rsidRPr="0012426B" w:rsidRDefault="0012426B" w:rsidP="0012426B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2880" w:type="dxa"/>
            <w:gridSpan w:val="2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передаваемого имущества </w:t>
            </w:r>
          </w:p>
        </w:tc>
      </w:tr>
      <w:tr w:rsidR="0012426B" w:rsidRPr="0012426B" w:rsidTr="008323B0">
        <w:trPr>
          <w:trHeight w:val="345"/>
        </w:trPr>
        <w:tc>
          <w:tcPr>
            <w:tcW w:w="446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12426B" w:rsidRPr="0012426B" w:rsidRDefault="0012426B" w:rsidP="001242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2426B" w:rsidRPr="0012426B" w:rsidRDefault="0012426B" w:rsidP="0012426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Первоначальная</w:t>
            </w:r>
          </w:p>
        </w:tc>
        <w:tc>
          <w:tcPr>
            <w:tcW w:w="1260" w:type="dxa"/>
          </w:tcPr>
          <w:p w:rsidR="0012426B" w:rsidRPr="0012426B" w:rsidRDefault="0012426B" w:rsidP="0012426B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</w:tr>
      <w:tr w:rsidR="0012426B" w:rsidRPr="0012426B" w:rsidTr="008323B0">
        <w:trPr>
          <w:trHeight w:val="360"/>
        </w:trPr>
        <w:tc>
          <w:tcPr>
            <w:tcW w:w="446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426B" w:rsidRPr="0012426B" w:rsidTr="008323B0">
        <w:trPr>
          <w:trHeight w:val="5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C2DB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незавершённого строительства, степень готовности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%, площадь застройки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,           реестровый номер                       11:00:00:001 326 2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Республика Коми, Сыктывдинский</w:t>
            </w:r>
          </w:p>
          <w:p w:rsidR="0012426B" w:rsidRPr="0012426B" w:rsidRDefault="0012426B" w:rsidP="001C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 xml:space="preserve">район, д. Ипатово, ул. Пожегодская, д. </w:t>
            </w:r>
            <w:r w:rsidR="001C2D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2426B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C2DB1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6B" w:rsidRPr="0012426B" w:rsidRDefault="001C2DB1" w:rsidP="00124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71710,0</w:t>
            </w:r>
          </w:p>
        </w:tc>
      </w:tr>
    </w:tbl>
    <w:p w:rsidR="0012426B" w:rsidRPr="0012426B" w:rsidRDefault="0012426B" w:rsidP="0012426B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C13" w:rsidRPr="0012426B" w:rsidRDefault="005D4C13" w:rsidP="00124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1242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0B" w:rsidRDefault="007C410B" w:rsidP="007C410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15F" w:rsidRPr="005D4C13" w:rsidRDefault="005F715F" w:rsidP="005D4C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15F" w:rsidRPr="005D4C13" w:rsidSect="007C41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C13"/>
    <w:rsid w:val="0001197E"/>
    <w:rsid w:val="000C4AB5"/>
    <w:rsid w:val="00112811"/>
    <w:rsid w:val="0012426B"/>
    <w:rsid w:val="001A1B7F"/>
    <w:rsid w:val="001C2DB1"/>
    <w:rsid w:val="00205C54"/>
    <w:rsid w:val="002A3A05"/>
    <w:rsid w:val="002E072E"/>
    <w:rsid w:val="00322132"/>
    <w:rsid w:val="004F2FA8"/>
    <w:rsid w:val="005D4C13"/>
    <w:rsid w:val="005F715F"/>
    <w:rsid w:val="00603C66"/>
    <w:rsid w:val="006A0919"/>
    <w:rsid w:val="006B1509"/>
    <w:rsid w:val="007C410B"/>
    <w:rsid w:val="00A850AD"/>
    <w:rsid w:val="00BC0481"/>
    <w:rsid w:val="00BC2589"/>
    <w:rsid w:val="00C2634B"/>
    <w:rsid w:val="00E26E59"/>
    <w:rsid w:val="00E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59"/>
  </w:style>
  <w:style w:type="paragraph" w:styleId="3">
    <w:name w:val="heading 3"/>
    <w:basedOn w:val="a"/>
    <w:next w:val="a"/>
    <w:link w:val="30"/>
    <w:qFormat/>
    <w:rsid w:val="005D4C1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4C13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11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next w:val="a"/>
    <w:rsid w:val="001A1B7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F3AF-DB10-4E26-A4A4-C837ED79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20</cp:revision>
  <cp:lastPrinted>2021-05-24T06:16:00Z</cp:lastPrinted>
  <dcterms:created xsi:type="dcterms:W3CDTF">2018-03-21T10:49:00Z</dcterms:created>
  <dcterms:modified xsi:type="dcterms:W3CDTF">2021-05-24T06:23:00Z</dcterms:modified>
</cp:coreProperties>
</file>